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10123"/>
      </w:tblGrid>
      <w:tr w:rsidR="000C3798" w14:paraId="7C814AE6" w14:textId="77777777">
        <w:trPr>
          <w:trHeight w:val="380"/>
          <w:tblHeader/>
        </w:trPr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00E5EB" w14:textId="77777777" w:rsidR="000C3798" w:rsidRDefault="008E67F1">
            <w:pPr>
              <w:pStyle w:val="TableTitle1"/>
            </w:pPr>
            <w:r>
              <w:rPr>
                <w:rFonts w:ascii="Avenir Next Demi Bold" w:eastAsia="Avenir Next Demi Bold" w:hAnsi="Avenir Next Demi Bold" w:cs="Avenir Next Demi Bold"/>
                <w:sz w:val="28"/>
                <w:szCs w:val="28"/>
              </w:rPr>
              <w:t>TFI External Coach’s Guide</w:t>
            </w:r>
          </w:p>
        </w:tc>
      </w:tr>
      <w:tr w:rsidR="000C3798" w14:paraId="716562BD" w14:textId="77777777">
        <w:trPr>
          <w:trHeight w:val="34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2B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23544B" w14:textId="77777777" w:rsidR="000C3798" w:rsidRDefault="008E67F1">
            <w:pPr>
              <w:pStyle w:val="TableStyle2"/>
            </w:pPr>
            <w:r>
              <w:rPr>
                <w:rFonts w:ascii="Avenir Next" w:hAnsi="Avenir Next"/>
                <w:b/>
                <w:bCs/>
                <w:sz w:val="24"/>
                <w:szCs w:val="24"/>
              </w:rPr>
              <w:t>Tier I</w:t>
            </w:r>
          </w:p>
        </w:tc>
      </w:tr>
      <w:tr w:rsidR="000C3798" w14:paraId="2A2439E6" w14:textId="77777777">
        <w:trPr>
          <w:trHeight w:val="30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9CDEA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8185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>Main Idea:</w:t>
            </w:r>
            <w:r>
              <w:rPr>
                <w:rFonts w:ascii="Avenir Next" w:hAnsi="Avenir Next"/>
              </w:rPr>
              <w:t xml:space="preserve"> Teams need people with multiple skills and perspectives to </w:t>
            </w:r>
            <w:r>
              <w:rPr>
                <w:rFonts w:ascii="Avenir Next" w:hAnsi="Avenir Next"/>
                <w:lang w:val="fr-FR"/>
              </w:rPr>
              <w:t>implement RTI</w:t>
            </w:r>
            <w:r>
              <w:rPr>
                <w:rFonts w:ascii="Avenir Next" w:hAnsi="Avenir Next"/>
                <w:vertAlign w:val="superscript"/>
              </w:rPr>
              <w:t>2</w:t>
            </w:r>
            <w:r>
              <w:rPr>
                <w:rFonts w:ascii="Avenir Next" w:hAnsi="Avenir Next"/>
              </w:rPr>
              <w:t>-B well.</w:t>
            </w:r>
          </w:p>
          <w:p w14:paraId="194E9A4B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Are all necessary roles/functions represented on the team</w:t>
            </w:r>
            <w:r>
              <w:rPr>
                <w:rFonts w:ascii="Avenir Next" w:hAnsi="Avenir Next"/>
                <w:lang w:val="ru-RU"/>
              </w:rPr>
              <w:t xml:space="preserve">? </w:t>
            </w:r>
          </w:p>
          <w:p w14:paraId="7781F3F4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  <w:lang w:val="it-IT"/>
              </w:rPr>
              <w:t>o</w:t>
            </w:r>
            <w:r>
              <w:rPr>
                <w:rFonts w:ascii="Avenir Next" w:hAnsi="Avenir Next"/>
                <w:lang w:val="it-IT"/>
              </w:rPr>
              <w:tab/>
              <w:t>Coordinator</w:t>
            </w:r>
          </w:p>
          <w:p w14:paraId="4F78C722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Behavioral Expertise</w:t>
            </w:r>
          </w:p>
          <w:p w14:paraId="677C47FA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Administrative authority</w:t>
            </w:r>
          </w:p>
          <w:p w14:paraId="25E23FDA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Coaching expertise</w:t>
            </w:r>
          </w:p>
          <w:p w14:paraId="73B85599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Knowledge about academic/behavior outcomes</w:t>
            </w:r>
          </w:p>
          <w:p w14:paraId="01B8D2C2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Knowledge about school operations</w:t>
            </w:r>
          </w:p>
          <w:p w14:paraId="2A7A1FD7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 xml:space="preserve">Family/Student perspective included </w:t>
            </w:r>
          </w:p>
        </w:tc>
      </w:tr>
      <w:tr w:rsidR="000C3798" w14:paraId="3F4692AB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FF46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70EA6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>Main Idea:</w:t>
            </w:r>
            <w:r>
              <w:rPr>
                <w:rFonts w:ascii="Avenir Next" w:hAnsi="Avenir Next"/>
              </w:rPr>
              <w:t xml:space="preserve"> Specific features are necessary to ensure meetings are effective for action planning and tracking progress.</w:t>
            </w:r>
          </w:p>
          <w:p w14:paraId="7E89D78F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meeting procedures are currently in place at the Tier I level?</w:t>
            </w:r>
          </w:p>
          <w:p w14:paraId="091F8050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Regular, monthly meetings</w:t>
            </w:r>
          </w:p>
          <w:p w14:paraId="188A3E2E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Consistently followed meeting format</w:t>
            </w:r>
          </w:p>
          <w:p w14:paraId="0A801845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Minutes taken during and disseminated after each meeting (or at least action plan items are disseminated)</w:t>
            </w:r>
          </w:p>
          <w:p w14:paraId="6F2FD353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Participant roles are clearly defined</w:t>
            </w:r>
          </w:p>
          <w:p w14:paraId="18CB0334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Action plan current to the school year</w:t>
            </w:r>
          </w:p>
        </w:tc>
      </w:tr>
      <w:tr w:rsidR="000C3798" w14:paraId="01A3DEB5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58D7B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559D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Having school-wide, positive expectations is among the best ways to establish a positive social culture.</w:t>
            </w:r>
          </w:p>
          <w:p w14:paraId="44FE4F23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</w:p>
          <w:p w14:paraId="6B2EC927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Has the team identified five or fewer behavioral expectations?</w:t>
            </w:r>
          </w:p>
          <w:p w14:paraId="7CE7DC65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they include examples by location/setting?</w:t>
            </w:r>
          </w:p>
          <w:p w14:paraId="65FEF903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they posted publicly throughout the school?</w:t>
            </w:r>
          </w:p>
        </w:tc>
      </w:tr>
      <w:tr w:rsidR="000C3798" w14:paraId="03C9D926" w14:textId="77777777">
        <w:trPr>
          <w:trHeight w:val="24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677A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1.4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5CC2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Behavioral expectations need to be taught to all students in order to be effective.</w:t>
            </w:r>
          </w:p>
          <w:p w14:paraId="3F844E9C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is the system for teaching behavioral expectations to all students?</w:t>
            </w:r>
          </w:p>
          <w:p w14:paraId="51C87FE0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regularly scheduled times identified for teaching expectations at least once per school year?</w:t>
            </w:r>
          </w:p>
          <w:p w14:paraId="13DE9FFA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 documented teaching schedule?</w:t>
            </w:r>
          </w:p>
          <w:p w14:paraId="5EABE700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 behavioral expectations taught to all students across all school settings (i.e., cafeteria, hallways, classrooms, etc.)?</w:t>
            </w:r>
          </w:p>
        </w:tc>
      </w:tr>
      <w:tr w:rsidR="000C3798" w14:paraId="501B3ADA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3ABA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1.5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5ED0E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 xml:space="preserve">Operational definitions of problem behavior and consistent processes for responding to problem behavior improve the </w:t>
            </w:r>
            <w:r>
              <w:rPr>
                <w:rFonts w:ascii="Avenir Next" w:hAnsi="Avenir Next"/>
                <w:lang w:val="de-DE"/>
              </w:rPr>
              <w:t>“</w:t>
            </w:r>
            <w:r>
              <w:rPr>
                <w:rFonts w:ascii="Avenir Next" w:hAnsi="Avenir Next"/>
              </w:rPr>
              <w:t>predictability” of social expectations in the school.  Focus on reducing reward for problem behavior.</w:t>
            </w:r>
          </w:p>
          <w:p w14:paraId="59E3F2BF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is the process for identifying problem behavior?</w:t>
            </w:r>
          </w:p>
          <w:p w14:paraId="18E4803A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problem behavior definitions written down and documented?</w:t>
            </w:r>
          </w:p>
          <w:p w14:paraId="1117E7B2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the definitions clearly differentiate between staff-managed and office-managed problem behaviors</w:t>
            </w:r>
          </w:p>
          <w:p w14:paraId="5D205B19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all staff and faculty members trained on the definitions?</w:t>
            </w:r>
          </w:p>
          <w:p w14:paraId="3D53BA34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 definitions shared with families and students?</w:t>
            </w:r>
          </w:p>
        </w:tc>
      </w:tr>
      <w:tr w:rsidR="000C3798" w14:paraId="268A7DD9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D8E7E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lastRenderedPageBreak/>
              <w:t>1.6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54B0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Preventative and positive approaches to discipline are the most effective.</w:t>
            </w:r>
          </w:p>
          <w:p w14:paraId="3EFDA068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Do the discipline policies emphasize proactive, preventative disciplinary measures?</w:t>
            </w:r>
          </w:p>
          <w:p w14:paraId="22FF7FAA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disciplinary practices proactive and preventative?</w:t>
            </w:r>
          </w:p>
          <w:p w14:paraId="3ED1625E" w14:textId="77777777" w:rsidR="000C3798" w:rsidRDefault="008E67F1">
            <w:pPr>
              <w:pStyle w:val="Default"/>
              <w:ind w:left="21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-Do they help keep children in school and the classroom or is there a reliance on exclusionary practices?</w:t>
            </w:r>
          </w:p>
          <w:p w14:paraId="01B7802D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clear documentation of discipline policies?</w:t>
            </w:r>
          </w:p>
          <w:p w14:paraId="77BCF185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 xml:space="preserve">Do administrators report consistent use of proactive, preventative approaches? </w:t>
            </w:r>
          </w:p>
        </w:tc>
      </w:tr>
      <w:tr w:rsidR="000C3798" w14:paraId="38531C11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AA20F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1.7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7E413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The key to PBIS implementation is staff consistency.  All staff need to be informed and aware of goals, process, measures.</w:t>
            </w:r>
          </w:p>
          <w:p w14:paraId="64F5A9CE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is the system for training all staff members?</w:t>
            </w:r>
          </w:p>
          <w:p w14:paraId="3F803C3F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there scheduled trainings for school team members?</w:t>
            </w:r>
          </w:p>
          <w:p w14:paraId="359412C1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 faculty-wide orientation led by the full Tier I team?</w:t>
            </w:r>
          </w:p>
          <w:p w14:paraId="0CA0561A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 scheduled annual orientation for new faculty?</w:t>
            </w:r>
          </w:p>
          <w:p w14:paraId="7E13CAB4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there documented strategies for orienting substitutes or volunteers?</w:t>
            </w:r>
          </w:p>
          <w:p w14:paraId="5854627C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 process for requesting assistance around behavioral concerns known by all, easy to follow, and encouraged?</w:t>
            </w:r>
          </w:p>
        </w:tc>
      </w:tr>
      <w:tr w:rsidR="000C3798" w14:paraId="75568DB3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9D07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1.8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D021D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PBIS expectations and consequences need to be integrated into the classroom systems.  This improves consistency in behavior support practices across adults.</w:t>
            </w:r>
          </w:p>
          <w:p w14:paraId="1226F3F2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How has the school-wide system translated to classrooms?</w:t>
            </w:r>
          </w:p>
          <w:p w14:paraId="7B69437B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classroom procedures match proactive school-wide disciplinary practices?</w:t>
            </w:r>
          </w:p>
          <w:p w14:paraId="104ECB36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all core features of Tier I supports visible?</w:t>
            </w:r>
          </w:p>
          <w:p w14:paraId="39D67E1B" w14:textId="77777777" w:rsidR="000C3798" w:rsidRDefault="008E67F1">
            <w:pPr>
              <w:pStyle w:val="Default"/>
              <w:ind w:left="21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-Positively stated expectations and consistent routines</w:t>
            </w:r>
          </w:p>
          <w:p w14:paraId="74B0A114" w14:textId="77777777" w:rsidR="000C3798" w:rsidRDefault="008E67F1">
            <w:pPr>
              <w:pStyle w:val="Default"/>
              <w:ind w:left="21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-System for acknowledging appropriate behavior</w:t>
            </w:r>
          </w:p>
          <w:p w14:paraId="37208336" w14:textId="77777777" w:rsidR="000C3798" w:rsidRDefault="008E67F1">
            <w:pPr>
              <w:pStyle w:val="Default"/>
              <w:ind w:left="2160" w:right="720" w:hanging="360"/>
            </w:pPr>
            <w:r>
              <w:rPr>
                <w:rFonts w:ascii="Avenir Next" w:hAnsi="Avenir Next"/>
              </w:rPr>
              <w:t>-In-class system for responding to inappropriate behavior</w:t>
            </w:r>
          </w:p>
        </w:tc>
      </w:tr>
      <w:tr w:rsidR="000C3798" w14:paraId="01AD23DC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F920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1.9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0616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Students will sustain positive behavior only if there are regular strategies for continuous re-teaching and rewarding appropriate behavior.  Formal systems are easier for teachers/staff to implement.</w:t>
            </w:r>
          </w:p>
          <w:p w14:paraId="16C63C15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is the integrity of the school-wide system of acknowledgement?</w:t>
            </w:r>
          </w:p>
          <w:p w14:paraId="4DFBAD0C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students and staff interviewed at least once per year to see if they are receiving and distributing acknowledgements?</w:t>
            </w:r>
          </w:p>
          <w:p w14:paraId="4B2A80C6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those acknowledgements linked to school-wide expectations?</w:t>
            </w:r>
          </w:p>
          <w:p w14:paraId="389AF67C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they distributed across school settings?</w:t>
            </w:r>
          </w:p>
          <w:p w14:paraId="2BEEC29F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at least 80% of students interviewed report receiving them?</w:t>
            </w:r>
          </w:p>
        </w:tc>
      </w:tr>
      <w:tr w:rsidR="000C3798" w14:paraId="08FDE5B0" w14:textId="77777777">
        <w:trPr>
          <w:trHeight w:val="24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5715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1.10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AA843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Schools need active engagement of faculty to be successful with PBIS implementation and sustain the work over time.</w:t>
            </w:r>
          </w:p>
          <w:p w14:paraId="5C85BE79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are feedback systems to regularly involve faculty stakeholders?</w:t>
            </w:r>
          </w:p>
          <w:p w14:paraId="11E90147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documentation of a process for receiving feedback on Tier I supports?</w:t>
            </w:r>
          </w:p>
          <w:p w14:paraId="32E2AD27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 xml:space="preserve">Does that documentation include input from faculty? </w:t>
            </w:r>
          </w:p>
          <w:p w14:paraId="3D197906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Was the most recent feedback within the past 12 months?</w:t>
            </w:r>
          </w:p>
          <w:p w14:paraId="1544BC71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How often is school-wide data shared with faculty?</w:t>
            </w:r>
          </w:p>
        </w:tc>
      </w:tr>
      <w:tr w:rsidR="000C3798" w14:paraId="3CA6B28E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151FB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lastRenderedPageBreak/>
              <w:t>1.11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2B0C6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Schools need active engagement of students, families and the community to be successful.</w:t>
            </w:r>
          </w:p>
          <w:p w14:paraId="4D94644F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are feedback systems to regularly involve stakeholders?</w:t>
            </w:r>
          </w:p>
          <w:p w14:paraId="50D9165F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documentation of a process for receiving feedback on Tier I supports?</w:t>
            </w:r>
          </w:p>
          <w:p w14:paraId="333C1507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 xml:space="preserve">Does that documentation include input from faculty, students and families? </w:t>
            </w:r>
          </w:p>
          <w:p w14:paraId="22FF7135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Was the most recent feedback within the past 12 months?</w:t>
            </w:r>
          </w:p>
        </w:tc>
      </w:tr>
      <w:tr w:rsidR="000C3798" w14:paraId="4EA1E4E6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C32E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1.12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8B480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Teams need the right information in the right form at the right time to make effective decisions.</w:t>
            </w:r>
          </w:p>
          <w:p w14:paraId="25B13E7C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How is data collected, organized, and summarized for decision making?</w:t>
            </w:r>
          </w:p>
          <w:p w14:paraId="1BB6E66D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 centralized data system to collect and organize behavior incident data?</w:t>
            </w:r>
          </w:p>
          <w:p w14:paraId="52B2B319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the Tier I team have instantaneous access to graphed reports summarizing discipline data?</w:t>
            </w:r>
          </w:p>
          <w:p w14:paraId="2C8D9535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those data organized to review all of the following: frequency of problem behavior events by behavior, location, time of day and student?</w:t>
            </w:r>
          </w:p>
        </w:tc>
      </w:tr>
      <w:tr w:rsidR="000C3798" w14:paraId="5A9932CC" w14:textId="77777777">
        <w:trPr>
          <w:trHeight w:val="24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32CF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1.13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4EE36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Teams need the right information in the right form at the right time to make effective decisions.</w:t>
            </w:r>
          </w:p>
          <w:p w14:paraId="5AF3849A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is the system for accessing data necessary for decision making?</w:t>
            </w:r>
          </w:p>
          <w:p w14:paraId="4B32F2DE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the team have access to discipline data for the entire student body (school-wide)?</w:t>
            </w:r>
          </w:p>
          <w:p w14:paraId="7C9C1034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the team have access to academic data for the entire student body?</w:t>
            </w:r>
          </w:p>
          <w:p w14:paraId="0A2687C4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those data clearly and logically linked to the annual action plan for Tier I?</w:t>
            </w:r>
          </w:p>
          <w:p w14:paraId="03331AD6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those data reviewed at least monthly?</w:t>
            </w:r>
          </w:p>
        </w:tc>
      </w:tr>
      <w:tr w:rsidR="000C3798" w14:paraId="2A915ED1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E98A6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1.14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2EF4B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>Main Idea:</w:t>
            </w:r>
            <w:r>
              <w:rPr>
                <w:rFonts w:ascii="Avenir Next" w:hAnsi="Avenir Next"/>
              </w:rPr>
              <w:t xml:space="preserve"> Measuring fidelity is essential for maintaining high-criterion use of RTI</w:t>
            </w:r>
            <w:r>
              <w:rPr>
                <w:rFonts w:ascii="Avenir Next" w:hAnsi="Avenir Next"/>
                <w:vertAlign w:val="superscript"/>
              </w:rPr>
              <w:t>2</w:t>
            </w:r>
            <w:r>
              <w:rPr>
                <w:rFonts w:ascii="Avenir Next" w:hAnsi="Avenir Next"/>
              </w:rPr>
              <w:t xml:space="preserve">-B. Any Tier I fidelity measure is acceptable. Completing this inventory meets the criterion for a </w:t>
            </w:r>
            <w:r>
              <w:rPr>
                <w:rFonts w:ascii="Avenir Next" w:hAnsi="Avenir Next"/>
                <w:lang w:val="de-DE"/>
              </w:rPr>
              <w:t>“</w:t>
            </w:r>
            <w:r>
              <w:rPr>
                <w:rFonts w:ascii="Avenir Next" w:hAnsi="Avenir Next"/>
              </w:rPr>
              <w:t>2” score.</w:t>
            </w:r>
          </w:p>
          <w:p w14:paraId="32530C07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role does fidelity data play in the actions of the Tier I team?</w:t>
            </w:r>
          </w:p>
          <w:p w14:paraId="37014515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 team assessing fidelity of implementation at Tier I?</w:t>
            </w:r>
          </w:p>
          <w:p w14:paraId="46C3F69E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regular assessment of fidelity?</w:t>
            </w:r>
          </w:p>
          <w:p w14:paraId="66D8E9E2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 fidelity data used for decision making and action planning at Tier I?</w:t>
            </w:r>
          </w:p>
        </w:tc>
      </w:tr>
      <w:tr w:rsidR="000C3798" w14:paraId="3F522196" w14:textId="77777777">
        <w:trPr>
          <w:trHeight w:val="45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F37FE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lastRenderedPageBreak/>
              <w:t>1.15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3CA5C" w14:textId="77777777" w:rsidR="000C3798" w:rsidRDefault="008E67F1">
            <w:pPr>
              <w:pStyle w:val="Default"/>
              <w:ind w:left="360" w:right="720" w:hanging="36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Implementation of the core components of RTI</w:t>
            </w:r>
            <w:r>
              <w:rPr>
                <w:rFonts w:ascii="Avenir Next" w:hAnsi="Avenir Next"/>
                <w:vertAlign w:val="superscript"/>
              </w:rPr>
              <w:t>2</w:t>
            </w:r>
            <w:r>
              <w:rPr>
                <w:rFonts w:ascii="Avenir Next" w:hAnsi="Avenir Next"/>
              </w:rPr>
              <w:t>-B is more likely if the Tier I team both self-assesses implementation status at least annually AND reports their status to relevant stakeholders (i.e., school community, school board, etc.)</w:t>
            </w:r>
          </w:p>
          <w:p w14:paraId="74B72960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>Quick Check:</w:t>
            </w:r>
            <w:r>
              <w:rPr>
                <w:rFonts w:ascii="Avenir Next" w:hAnsi="Avenir Next"/>
              </w:rPr>
              <w:t xml:space="preserve"> What is the process for regularly examining Tier I systems?</w:t>
            </w:r>
          </w:p>
          <w:p w14:paraId="31BB2EAE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an evaluation conducted for Tier I systems?</w:t>
            </w:r>
          </w:p>
          <w:p w14:paraId="74FA84C7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this happen annually?</w:t>
            </w:r>
          </w:p>
          <w:p w14:paraId="49C4AFA4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 outcomes shared with all stakeholders (faculty, students, family, board members, superintendent, etc.)?</w:t>
            </w:r>
          </w:p>
          <w:p w14:paraId="19930F68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 outcomes clearly linked to a Tier I action plan</w:t>
            </w:r>
          </w:p>
          <w:p w14:paraId="39C2C0AE" w14:textId="77777777" w:rsidR="000C3798" w:rsidRDefault="000C3798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</w:p>
          <w:p w14:paraId="7F669A04" w14:textId="77777777" w:rsidR="000C3798" w:rsidRDefault="000C3798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</w:p>
          <w:p w14:paraId="1E2F7E3F" w14:textId="77777777" w:rsidR="000C3798" w:rsidRDefault="000C3798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</w:p>
          <w:p w14:paraId="1F0AF4DB" w14:textId="77777777" w:rsidR="000C3798" w:rsidRDefault="000C3798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</w:p>
          <w:p w14:paraId="0260315B" w14:textId="77777777" w:rsidR="000C3798" w:rsidRDefault="000C3798">
            <w:pPr>
              <w:pStyle w:val="Default"/>
              <w:ind w:left="1440" w:right="720" w:hanging="360"/>
            </w:pPr>
          </w:p>
        </w:tc>
      </w:tr>
      <w:tr w:rsidR="000C3798" w14:paraId="2E9EEE4A" w14:textId="77777777">
        <w:trPr>
          <w:trHeight w:val="34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268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F53CE" w14:textId="77777777" w:rsidR="000C3798" w:rsidRDefault="008E67F1">
            <w:pPr>
              <w:pStyle w:val="TableStyle2"/>
            </w:pPr>
            <w:r>
              <w:rPr>
                <w:rFonts w:ascii="Avenir Next Demi Bold" w:hAnsi="Avenir Next Demi Bold"/>
                <w:sz w:val="24"/>
                <w:szCs w:val="24"/>
              </w:rPr>
              <w:t>Tier II</w:t>
            </w:r>
          </w:p>
        </w:tc>
      </w:tr>
      <w:tr w:rsidR="000C3798" w14:paraId="5F6C9647" w14:textId="77777777">
        <w:trPr>
          <w:trHeight w:val="36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484E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8D62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Tier II team needs individuals with specific skills and perspectives to implement Tier II supports.</w:t>
            </w:r>
          </w:p>
          <w:p w14:paraId="58BED984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Are all necessary roles/functions represented on the team?</w:t>
            </w:r>
          </w:p>
          <w:p w14:paraId="2CAB92F7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  <w:lang w:val="it-IT"/>
              </w:rPr>
              <w:t>o</w:t>
            </w:r>
            <w:r>
              <w:rPr>
                <w:rFonts w:ascii="Avenir Next" w:hAnsi="Avenir Next"/>
                <w:lang w:val="it-IT"/>
              </w:rPr>
              <w:tab/>
              <w:t>Coordinator</w:t>
            </w:r>
          </w:p>
          <w:p w14:paraId="4D31EACA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Applied behavioral expertise</w:t>
            </w:r>
          </w:p>
          <w:p w14:paraId="0F093827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Administrative authority</w:t>
            </w:r>
          </w:p>
          <w:p w14:paraId="6FBBF1CD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Knowledge about students</w:t>
            </w:r>
          </w:p>
          <w:p w14:paraId="18384A2C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Knowledge about school operations</w:t>
            </w:r>
          </w:p>
          <w:p w14:paraId="428247D6" w14:textId="77777777" w:rsidR="000C3798" w:rsidRDefault="008E67F1">
            <w:pPr>
              <w:pStyle w:val="Default"/>
              <w:ind w:left="720" w:right="720" w:hanging="72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>Item Considerations:</w:t>
            </w:r>
          </w:p>
          <w:p w14:paraId="1B0AAC05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Tier II team does not need to be large.  Even 2-4 people may be sufficient.</w:t>
            </w:r>
          </w:p>
          <w:p w14:paraId="0375F60A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 xml:space="preserve">The key is to ensure that the authority to make decisions exist, and the behavioral expertise is present to guide adaptations. </w:t>
            </w:r>
          </w:p>
        </w:tc>
      </w:tr>
      <w:tr w:rsidR="000C3798" w14:paraId="51F28D9B" w14:textId="77777777">
        <w:trPr>
          <w:trHeight w:val="45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E07EB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B250" w14:textId="77777777" w:rsidR="000C3798" w:rsidRDefault="008E67F1">
            <w:pPr>
              <w:pStyle w:val="Default"/>
              <w:ind w:left="450" w:right="720" w:hanging="45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Tier II teams need meeting foundations in order operate efficiently and to implement effective supports.</w:t>
            </w:r>
          </w:p>
          <w:p w14:paraId="524F8F23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meeting procedures are currently in place at the Tier II level?</w:t>
            </w:r>
          </w:p>
          <w:p w14:paraId="51331718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Regular, monthly meetings</w:t>
            </w:r>
          </w:p>
          <w:p w14:paraId="3009C458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Consistently followed meeting format</w:t>
            </w:r>
          </w:p>
          <w:p w14:paraId="01BE2888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Minutes taken during and disseminated after each meeting (or at least action plan items are disseminated)</w:t>
            </w:r>
          </w:p>
          <w:p w14:paraId="7725A499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Participant roles are clearly defined</w:t>
            </w:r>
          </w:p>
          <w:p w14:paraId="7A286E74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Action plan current to the school year</w:t>
            </w:r>
          </w:p>
          <w:p w14:paraId="7C22460F" w14:textId="77777777" w:rsidR="000C3798" w:rsidRDefault="008E67F1">
            <w:pPr>
              <w:pStyle w:val="Default"/>
              <w:ind w:left="720" w:right="720" w:hanging="72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>Item Considerations:</w:t>
            </w:r>
          </w:p>
          <w:p w14:paraId="49E69945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Tier II team may be part of Tier I team, but a regular meeting typically is needed to review Tier II data, and needed for new students nominated for Tier II.</w:t>
            </w:r>
          </w:p>
          <w:p w14:paraId="2E92D498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 xml:space="preserve">Clarify with teams if and how the decision is made to transition from Tier I meeting items to Tier II meeting items. </w:t>
            </w:r>
          </w:p>
        </w:tc>
      </w:tr>
      <w:tr w:rsidR="000C3798" w14:paraId="1F693BE9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F4A99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lastRenderedPageBreak/>
              <w:t>2.3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DC0DF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Timely selection of students for Tier II supports improves the effectiveness of Tier II implementation.</w:t>
            </w:r>
          </w:p>
          <w:p w14:paraId="37ED1D6E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is the process for identifying students who may need Tier II supports?</w:t>
            </w:r>
          </w:p>
          <w:p w14:paraId="1E8EC687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Written policy or rubric for identifying students in need of assistance</w:t>
            </w:r>
          </w:p>
          <w:p w14:paraId="6662DA0B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Multiple data sources</w:t>
            </w:r>
          </w:p>
          <w:p w14:paraId="7953D041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Process for notifying and including families</w:t>
            </w:r>
          </w:p>
        </w:tc>
      </w:tr>
      <w:tr w:rsidR="000C3798" w14:paraId="3F2387A7" w14:textId="77777777">
        <w:trPr>
          <w:trHeight w:val="36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1B82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2.4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171A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Faculty, staff, families should have a highly predictable, and low-effort strategy for requesting behavior assistance.</w:t>
            </w:r>
          </w:p>
          <w:p w14:paraId="130B2839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is the process for requesting assistance with behavior support?</w:t>
            </w:r>
          </w:p>
          <w:p w14:paraId="2E12DC37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Written policy or rubric for identifying students in need of assistance</w:t>
            </w:r>
          </w:p>
          <w:p w14:paraId="2496E4BA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Multiple data sources</w:t>
            </w:r>
          </w:p>
          <w:p w14:paraId="4BD176A1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Process for notifying and including families</w:t>
            </w:r>
          </w:p>
          <w:p w14:paraId="3DC0EE22" w14:textId="77777777" w:rsidR="000C3798" w:rsidRDefault="008E67F1">
            <w:pPr>
              <w:pStyle w:val="Default"/>
              <w:ind w:left="720" w:right="720" w:hanging="72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>Item Considerations:</w:t>
            </w:r>
          </w:p>
          <w:p w14:paraId="2D7C5A8E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 xml:space="preserve">The process for nominating a student should be easily understood and easily accessed by all. </w:t>
            </w:r>
          </w:p>
          <w:p w14:paraId="16AAC903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Families should know how to nominate a student and know the process when a student is nominated.</w:t>
            </w:r>
          </w:p>
          <w:p w14:paraId="30EE403F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Emphasis should be given on the success of the process when done early.</w:t>
            </w:r>
          </w:p>
        </w:tc>
      </w:tr>
      <w:tr w:rsidR="000C3798" w14:paraId="1FF7E8C2" w14:textId="77777777">
        <w:trPr>
          <w:trHeight w:val="42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7F88B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2.5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D566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A wide array of intervention options increases the likelihood that student needs are met and done so in a timely way.</w:t>
            </w:r>
          </w:p>
          <w:p w14:paraId="5E5568EB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intervention options are available at the Tier II level?</w:t>
            </w:r>
          </w:p>
          <w:p w14:paraId="0DA6E86D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there multiple Tier II interventions readily available?</w:t>
            </w:r>
          </w:p>
          <w:p w14:paraId="572F4409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they have an evidence base of effectiveness with students?</w:t>
            </w:r>
          </w:p>
          <w:p w14:paraId="4B51EE14" w14:textId="77777777" w:rsidR="000C3798" w:rsidRDefault="008E67F1">
            <w:pPr>
              <w:pStyle w:val="Default"/>
              <w:ind w:left="720" w:right="720" w:hanging="72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>Item Considerations</w:t>
            </w:r>
          </w:p>
          <w:p w14:paraId="212742D2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Standard modifications of existing interventions meet the criteria for sufficient array.</w:t>
            </w:r>
          </w:p>
          <w:p w14:paraId="7A3B25B0" w14:textId="77777777" w:rsidR="000C3798" w:rsidRDefault="008E67F1">
            <w:pPr>
              <w:pStyle w:val="Default"/>
              <w:ind w:left="21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-CICO for peer attention</w:t>
            </w:r>
          </w:p>
          <w:p w14:paraId="4A21C201" w14:textId="77777777" w:rsidR="000C3798" w:rsidRDefault="008E67F1">
            <w:pPr>
              <w:pStyle w:val="Default"/>
              <w:ind w:left="21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-CICO for academic task avoidance</w:t>
            </w:r>
          </w:p>
          <w:p w14:paraId="0C1C7DF4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Many approaches for Tier II support</w:t>
            </w:r>
          </w:p>
          <w:p w14:paraId="3C18A819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Focus on Tier II supports that improve student success (e.g., do more than simply remove or control the student)</w:t>
            </w:r>
          </w:p>
          <w:p w14:paraId="18F5923D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Combinations of support strategies may be very appropriate and efficient.</w:t>
            </w:r>
          </w:p>
        </w:tc>
      </w:tr>
      <w:tr w:rsidR="000C3798" w14:paraId="1BC4FC41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90F9B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2.6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85877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Tier II supports should focus on improving the skills and context needed for student success.</w:t>
            </w:r>
          </w:p>
          <w:p w14:paraId="74F6BF0B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critical features are embedded in Tier II supports?</w:t>
            </w:r>
          </w:p>
          <w:p w14:paraId="390C05D4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all Tier II interventions include additional instruction/time for student skill development?</w:t>
            </w:r>
          </w:p>
          <w:p w14:paraId="1D48612C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all Tier II interventions include additional structure/predictability?</w:t>
            </w:r>
          </w:p>
          <w:p w14:paraId="7CC48F93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all Tier II interventions include increased opportunities for feedback?</w:t>
            </w:r>
          </w:p>
        </w:tc>
      </w:tr>
      <w:tr w:rsidR="000C3798" w14:paraId="006337B1" w14:textId="77777777">
        <w:trPr>
          <w:trHeight w:val="15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E1B35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2.7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B90B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Tier II support strategies are evidence-based, and designed with preliminary assessment information (or assumptions) about student need.</w:t>
            </w:r>
          </w:p>
          <w:p w14:paraId="4D6586FA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is the process for identifying appropriate Tier II supports?</w:t>
            </w:r>
          </w:p>
          <w:p w14:paraId="4AF81690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 formalized process to select Tier II supports?</w:t>
            </w:r>
          </w:p>
          <w:p w14:paraId="2A8661D0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the process take into account student need and contextual fit?</w:t>
            </w:r>
          </w:p>
        </w:tc>
      </w:tr>
      <w:tr w:rsidR="000C3798" w14:paraId="27A00526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2D95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lastRenderedPageBreak/>
              <w:t>2.8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D9461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Tier II supports are more effective when layered within Tier I.</w:t>
            </w:r>
          </w:p>
          <w:p w14:paraId="1B424101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How do students receiving Tier II supports benefit from the Tier I system?</w:t>
            </w:r>
          </w:p>
          <w:p w14:paraId="57C48F31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 school’s Tier II supports linked/layered/aligned with the school-wide, universal system?</w:t>
            </w:r>
          </w:p>
          <w:p w14:paraId="2AB61DBF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students receiving Tier II supports still receive full access to Tier I systems?</w:t>
            </w:r>
          </w:p>
        </w:tc>
      </w:tr>
      <w:tr w:rsidR="000C3798" w14:paraId="2D0C018A" w14:textId="77777777">
        <w:trPr>
          <w:trHeight w:val="24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57B3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2.9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B4026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Effective Tier II supports require participation of many adults in the school.</w:t>
            </w:r>
          </w:p>
          <w:p w14:paraId="2C78CEA4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is the process for training staff members providing Tier II supports?</w:t>
            </w:r>
          </w:p>
          <w:p w14:paraId="319C4571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there scheduled trainings for school team members?</w:t>
            </w:r>
          </w:p>
          <w:p w14:paraId="5320CE0D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 faculty-wide orientation led by the Tier II Team?</w:t>
            </w:r>
          </w:p>
          <w:p w14:paraId="2C8DA5EF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 scheduled annual orientation for new faculty?</w:t>
            </w:r>
          </w:p>
          <w:p w14:paraId="51239A2A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there documented strategies for orienting substitutes or volunteers?</w:t>
            </w:r>
          </w:p>
          <w:p w14:paraId="5DDE1D04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 process for requesting assistance around behavioral concerns known by all, easy to follow, and encouraged?</w:t>
            </w:r>
          </w:p>
        </w:tc>
      </w:tr>
      <w:tr w:rsidR="000C3798" w14:paraId="21018FF0" w14:textId="77777777">
        <w:trPr>
          <w:trHeight w:val="39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3D1DE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2.10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6F71B" w14:textId="77777777" w:rsidR="000C3798" w:rsidRDefault="008E67F1">
            <w:pPr>
              <w:pStyle w:val="Default"/>
              <w:ind w:left="540" w:right="720" w:hanging="54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Tier II supports that are used too little (e.g. 1%) or too much (e.g. 20%) are not sustainable.</w:t>
            </w:r>
          </w:p>
          <w:p w14:paraId="7132AF42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proportion of students are receiving Tier II supports?</w:t>
            </w:r>
          </w:p>
          <w:p w14:paraId="407A58C2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at least 5% of the total population receiving Tier II supports?</w:t>
            </w:r>
          </w:p>
          <w:p w14:paraId="30ABE5F7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the school have the capacity to sustain effective supports for this proportion of students?</w:t>
            </w:r>
          </w:p>
          <w:p w14:paraId="4DA20640" w14:textId="77777777" w:rsidR="000C3798" w:rsidRDefault="008E67F1">
            <w:pPr>
              <w:pStyle w:val="Default"/>
              <w:ind w:left="720" w:right="720" w:hanging="72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>Item Considerations</w:t>
            </w:r>
          </w:p>
          <w:p w14:paraId="5BD6B711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Tier II team and administration should know the proportion of students on Tier II supports.</w:t>
            </w:r>
          </w:p>
          <w:p w14:paraId="5739DDA4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The level of Tier II supports should be between 3% and 17% to be effective and worth the organizational costs.</w:t>
            </w:r>
          </w:p>
          <w:p w14:paraId="61F8CDF1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At least 70% of students should succeed on initial Tier II supports.  If lower, consider if Tier III supports are missing, or ineffective.</w:t>
            </w:r>
          </w:p>
        </w:tc>
      </w:tr>
      <w:tr w:rsidR="000C3798" w14:paraId="2AD0F271" w14:textId="77777777">
        <w:trPr>
          <w:trHeight w:val="24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A78E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2.11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7C35B" w14:textId="77777777" w:rsidR="000C3798" w:rsidRDefault="008E67F1">
            <w:pPr>
              <w:pStyle w:val="Default"/>
              <w:ind w:left="540" w:right="720" w:hanging="54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Tier II team needs regular access to information about student success to be able to adapt and improve Tier II supports.</w:t>
            </w:r>
          </w:p>
          <w:p w14:paraId="59EE72EB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How is Tier II outcome data used to provide effective supports?</w:t>
            </w:r>
          </w:p>
          <w:p w14:paraId="2BBB7AC3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 system to collect and organize intervention outcome data?</w:t>
            </w:r>
          </w:p>
          <w:p w14:paraId="52615910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the Tier II team have access to reports summarizing intervention outcome data?</w:t>
            </w:r>
          </w:p>
          <w:p w14:paraId="7BA2ACED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the Tier II team have a system with data decision rules to identify how Tier II supports should be altered?</w:t>
            </w:r>
          </w:p>
        </w:tc>
      </w:tr>
      <w:tr w:rsidR="000C3798" w14:paraId="0F828069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93B9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2.12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CDC4D" w14:textId="77777777" w:rsidR="000C3798" w:rsidRDefault="008E67F1">
            <w:pPr>
              <w:pStyle w:val="Default"/>
              <w:ind w:left="540" w:right="720" w:hanging="54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 xml:space="preserve">Fidelity assessments should always be included as part of implementation practice. </w:t>
            </w:r>
          </w:p>
          <w:p w14:paraId="4A5C4360" w14:textId="77777777" w:rsidR="000C3798" w:rsidRDefault="008E67F1">
            <w:pPr>
              <w:pStyle w:val="Default"/>
              <w:ind w:left="540" w:right="720" w:hanging="54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role does fidelity data play in the actions of the Tier II team?</w:t>
            </w:r>
          </w:p>
          <w:p w14:paraId="509185B4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 team assessing fidelity of implementation at Tier II?</w:t>
            </w:r>
          </w:p>
          <w:p w14:paraId="79C31D55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regular assessment of fidelity?</w:t>
            </w:r>
          </w:p>
          <w:p w14:paraId="4D494901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 fidelity data used for decision making and action planning at Tier II?</w:t>
            </w:r>
          </w:p>
        </w:tc>
      </w:tr>
      <w:tr w:rsidR="000C3798" w14:paraId="1237BBAC" w14:textId="77777777">
        <w:trPr>
          <w:trHeight w:val="5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F5D8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lastRenderedPageBreak/>
              <w:t>2.13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0DB3" w14:textId="77777777" w:rsidR="000C3798" w:rsidRDefault="008E67F1">
            <w:pPr>
              <w:pStyle w:val="Default"/>
              <w:ind w:left="540" w:right="720" w:hanging="54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Any strategy or procedure needs to be reviewed at least annually and revised to remain current and match changes in the school.</w:t>
            </w:r>
          </w:p>
          <w:p w14:paraId="029268A5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is the process for regularly examining Tier II systems?</w:t>
            </w:r>
          </w:p>
          <w:p w14:paraId="45C52289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an evaluation conducted for Tier II systems?</w:t>
            </w:r>
          </w:p>
          <w:p w14:paraId="36CABC23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this happen annually?</w:t>
            </w:r>
          </w:p>
          <w:p w14:paraId="1AA05772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 outcomes shared with all stakeholders (faculty, students, family, board members, superintendent, etc.)?</w:t>
            </w:r>
          </w:p>
          <w:p w14:paraId="144763E5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 outcomes clearly linked to a Tier II action plan?</w:t>
            </w:r>
          </w:p>
          <w:p w14:paraId="11CFF381" w14:textId="77777777" w:rsidR="000C3798" w:rsidRDefault="000C3798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</w:p>
          <w:p w14:paraId="71BD4EE3" w14:textId="77777777" w:rsidR="000C3798" w:rsidRDefault="000C3798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</w:p>
          <w:p w14:paraId="06884F0F" w14:textId="77777777" w:rsidR="000C3798" w:rsidRDefault="000C3798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</w:p>
          <w:p w14:paraId="364D97D7" w14:textId="77777777" w:rsidR="000C3798" w:rsidRDefault="000C3798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</w:p>
          <w:p w14:paraId="59C6DF15" w14:textId="77777777" w:rsidR="000C3798" w:rsidRDefault="000C3798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</w:p>
          <w:p w14:paraId="3D690983" w14:textId="77777777" w:rsidR="000C3798" w:rsidRDefault="000C3798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</w:p>
          <w:p w14:paraId="019EBB1D" w14:textId="77777777" w:rsidR="000C3798" w:rsidRDefault="000C3798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</w:p>
          <w:p w14:paraId="417CF6D1" w14:textId="77777777" w:rsidR="000C3798" w:rsidRDefault="000C3798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</w:p>
          <w:p w14:paraId="72157B01" w14:textId="77777777" w:rsidR="000C3798" w:rsidRDefault="000C3798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</w:p>
          <w:p w14:paraId="3D1CBAD1" w14:textId="77777777" w:rsidR="000C3798" w:rsidRDefault="000C3798">
            <w:pPr>
              <w:pStyle w:val="Default"/>
              <w:ind w:left="1440" w:right="720" w:hanging="360"/>
            </w:pPr>
          </w:p>
        </w:tc>
      </w:tr>
      <w:tr w:rsidR="000C3798" w14:paraId="243AAAD4" w14:textId="77777777">
        <w:trPr>
          <w:trHeight w:val="340"/>
        </w:trPr>
        <w:tc>
          <w:tcPr>
            <w:tcW w:w="10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3124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75D7E" w14:textId="77777777" w:rsidR="000C3798" w:rsidRDefault="008E67F1">
            <w:pPr>
              <w:pStyle w:val="TableStyle2"/>
            </w:pPr>
            <w:r>
              <w:rPr>
                <w:rFonts w:ascii="Avenir Next Demi Bold" w:hAnsi="Avenir Next Demi Bold"/>
                <w:sz w:val="24"/>
                <w:szCs w:val="24"/>
              </w:rPr>
              <w:t>Tier III</w:t>
            </w:r>
          </w:p>
        </w:tc>
      </w:tr>
      <w:tr w:rsidR="000C3798" w14:paraId="09B059A8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4AD3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3.1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B6941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Tier III teams need individuals with specific skills and perspectives to effectively provide and implement Tier III supports.</w:t>
            </w:r>
          </w:p>
          <w:p w14:paraId="6CA1ABF7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Are all necessary roles/functions represented on the team?</w:t>
            </w:r>
          </w:p>
          <w:p w14:paraId="114F1C44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  <w:lang w:val="it-IT"/>
              </w:rPr>
              <w:t>o</w:t>
            </w:r>
            <w:r>
              <w:rPr>
                <w:rFonts w:ascii="Avenir Next" w:hAnsi="Avenir Next"/>
                <w:lang w:val="it-IT"/>
              </w:rPr>
              <w:tab/>
              <w:t>Coordinator</w:t>
            </w:r>
          </w:p>
          <w:p w14:paraId="22FC2828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Applied behavioral expertise</w:t>
            </w:r>
          </w:p>
          <w:p w14:paraId="3E9D5D00" w14:textId="1DA40592" w:rsidR="000C3798" w:rsidRDefault="008E67F1">
            <w:pPr>
              <w:pStyle w:val="Default"/>
              <w:ind w:left="1440" w:right="720" w:hanging="360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Administrative authority</w:t>
            </w:r>
          </w:p>
          <w:p w14:paraId="38766FC8" w14:textId="3EF693BE" w:rsidR="00277495" w:rsidRDefault="00277495" w:rsidP="00277495">
            <w:pPr>
              <w:pStyle w:val="Default"/>
              <w:numPr>
                <w:ilvl w:val="0"/>
                <w:numId w:val="2"/>
              </w:numPr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" w:eastAsia="Avenir Next" w:hAnsi="Avenir Next" w:cs="Avenir Next"/>
              </w:rPr>
              <w:t>Multi-agency supports (e.g., person-centered planning or wrap aroun</w:t>
            </w:r>
            <w:r w:rsidR="00AE0CBF">
              <w:rPr>
                <w:rFonts w:ascii="Avenir Next" w:eastAsia="Avenir Next" w:hAnsi="Avenir Next" w:cs="Avenir Next"/>
              </w:rPr>
              <w:t>d supports offered)</w:t>
            </w:r>
          </w:p>
          <w:p w14:paraId="36059401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Intensive support expertise</w:t>
            </w:r>
          </w:p>
          <w:p w14:paraId="0F0BBD63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Knowledge about students</w:t>
            </w:r>
          </w:p>
          <w:p w14:paraId="506D3C55" w14:textId="0233F0A8" w:rsidR="00277495" w:rsidRPr="00277495" w:rsidRDefault="008E67F1" w:rsidP="00277495">
            <w:pPr>
              <w:pStyle w:val="Default"/>
              <w:ind w:left="1440" w:right="720" w:hanging="360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Knowledge about school operations</w:t>
            </w:r>
          </w:p>
        </w:tc>
      </w:tr>
      <w:tr w:rsidR="000C3798" w14:paraId="70E02324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C2E2A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3.2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DA92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Tier III teams need meeting foundations in order operate efficiently and to implement effective supports.</w:t>
            </w:r>
          </w:p>
          <w:p w14:paraId="425500A9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meeting procedures are currently in place at the Tier III level?</w:t>
            </w:r>
          </w:p>
          <w:p w14:paraId="52072344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Regular, monthly meetings</w:t>
            </w:r>
          </w:p>
          <w:p w14:paraId="76E0D9AB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Consistently followed meeting format</w:t>
            </w:r>
          </w:p>
          <w:p w14:paraId="2B0B5987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Minutes taken during and disseminated after each meeting (or at least action plan items are disseminated)</w:t>
            </w:r>
          </w:p>
          <w:p w14:paraId="6D7652CD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Participant roles are clearly defined</w:t>
            </w:r>
          </w:p>
          <w:p w14:paraId="6F537C9A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Action plan current to the school year</w:t>
            </w:r>
          </w:p>
        </w:tc>
      </w:tr>
      <w:tr w:rsidR="000C3798" w14:paraId="6D2C9281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11E60" w14:textId="77777777" w:rsidR="000C3798" w:rsidRPr="005819DB" w:rsidRDefault="008E67F1">
            <w:pPr>
              <w:pStyle w:val="TableStyle2"/>
              <w:jc w:val="center"/>
            </w:pPr>
            <w:r w:rsidRPr="005819DB">
              <w:rPr>
                <w:rFonts w:ascii="Avenir Next" w:hAnsi="Avenir Next"/>
                <w:bCs/>
                <w:sz w:val="22"/>
                <w:szCs w:val="22"/>
              </w:rPr>
              <w:lastRenderedPageBreak/>
              <w:t>3.3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4448" w14:textId="74885BAC" w:rsidR="000C3798" w:rsidRPr="005819DB" w:rsidRDefault="008E67F1">
            <w:pPr>
              <w:pStyle w:val="Default"/>
              <w:ind w:left="360" w:right="720" w:hanging="360"/>
              <w:rPr>
                <w:rFonts w:ascii="Avenir Next" w:hAnsi="Avenir Next"/>
              </w:rPr>
            </w:pPr>
            <w:r w:rsidRPr="005819DB">
              <w:rPr>
                <w:rFonts w:ascii="Avenir Next Demi Bold" w:hAnsi="Avenir Next Demi Bold"/>
              </w:rPr>
              <w:t xml:space="preserve">Main Idea: </w:t>
            </w:r>
            <w:r w:rsidRPr="005819DB">
              <w:rPr>
                <w:rFonts w:ascii="Avenir Next" w:hAnsi="Avenir Next"/>
              </w:rPr>
              <w:t>Timely selection of students for Tier III supports improves the effectiveness of Tier III implementation.</w:t>
            </w:r>
          </w:p>
          <w:p w14:paraId="2E31D517" w14:textId="34F1166E" w:rsidR="005819DB" w:rsidRPr="005819DB" w:rsidRDefault="005819DB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  <w:b/>
                <w:i/>
              </w:rPr>
            </w:pPr>
            <w:r w:rsidRPr="005819DB">
              <w:rPr>
                <w:rFonts w:ascii="Avenir Roman" w:eastAsia="Avenir Next" w:hAnsi="Avenir Roman" w:cs="Avenir Next"/>
                <w:b/>
                <w:i/>
              </w:rPr>
              <w:t xml:space="preserve">Data Source: </w:t>
            </w:r>
            <w:r w:rsidRPr="005819DB">
              <w:rPr>
                <w:rFonts w:ascii="Avenir Roman" w:eastAsia="Avenir Next" w:hAnsi="Avenir Roman" w:cs="Avenir Next"/>
                <w:i/>
              </w:rPr>
              <w:t>Data Cut-off Score Grid</w:t>
            </w:r>
          </w:p>
          <w:p w14:paraId="5D335E36" w14:textId="77777777" w:rsidR="000C3798" w:rsidRPr="005819DB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 w:rsidRPr="005819DB">
              <w:rPr>
                <w:rFonts w:ascii="Avenir Next Demi Bold" w:hAnsi="Avenir Next Demi Bold"/>
              </w:rPr>
              <w:t xml:space="preserve">Quick Check: </w:t>
            </w:r>
            <w:r w:rsidRPr="005819DB">
              <w:rPr>
                <w:rFonts w:ascii="Avenir Next" w:hAnsi="Avenir Next"/>
              </w:rPr>
              <w:t>What is the process for identifying students who may need Tier III supports?</w:t>
            </w:r>
          </w:p>
          <w:p w14:paraId="16B23894" w14:textId="77777777" w:rsidR="000C3798" w:rsidRPr="005819DB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 w:rsidRPr="005819DB">
              <w:rPr>
                <w:rFonts w:ascii="Avenir Next" w:hAnsi="Avenir Next"/>
              </w:rPr>
              <w:t>o</w:t>
            </w:r>
            <w:r w:rsidRPr="005819DB">
              <w:rPr>
                <w:rFonts w:ascii="Avenir Next" w:hAnsi="Avenir Next"/>
              </w:rPr>
              <w:tab/>
              <w:t>Written policy or rubric for identifying students in need of assistance</w:t>
            </w:r>
          </w:p>
          <w:p w14:paraId="4E313C03" w14:textId="7C664601" w:rsidR="000C3798" w:rsidRPr="005819DB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 w:rsidRPr="005819DB">
              <w:rPr>
                <w:rFonts w:ascii="Avenir Next" w:hAnsi="Avenir Next"/>
              </w:rPr>
              <w:t>o</w:t>
            </w:r>
            <w:r w:rsidRPr="005819DB">
              <w:rPr>
                <w:rFonts w:ascii="Avenir Next" w:hAnsi="Avenir Next"/>
              </w:rPr>
              <w:tab/>
              <w:t>Multiple data sources</w:t>
            </w:r>
            <w:r w:rsidR="0027468C" w:rsidRPr="005819DB">
              <w:rPr>
                <w:rFonts w:ascii="Avenir Next" w:hAnsi="Avenir Next"/>
              </w:rPr>
              <w:t xml:space="preserve"> (e.g., attendance, academics, ODRs, Tier II performance, nomination forms)</w:t>
            </w:r>
          </w:p>
          <w:p w14:paraId="51D82C69" w14:textId="4904BE4C" w:rsidR="000C3798" w:rsidRPr="005819DB" w:rsidRDefault="008E67F1">
            <w:pPr>
              <w:pStyle w:val="Default"/>
              <w:ind w:left="1440" w:right="720" w:hanging="360"/>
            </w:pPr>
            <w:r w:rsidRPr="005819DB">
              <w:rPr>
                <w:rFonts w:ascii="Avenir Next" w:hAnsi="Avenir Next"/>
              </w:rPr>
              <w:t>o</w:t>
            </w:r>
            <w:r w:rsidRPr="005819DB">
              <w:rPr>
                <w:rFonts w:ascii="Avenir Next" w:hAnsi="Avenir Next"/>
              </w:rPr>
              <w:tab/>
              <w:t>Process for including family</w:t>
            </w:r>
            <w:r w:rsidR="00F42DC1" w:rsidRPr="005819DB">
              <w:rPr>
                <w:rFonts w:ascii="Avenir Next" w:hAnsi="Avenir Next"/>
              </w:rPr>
              <w:t xml:space="preserve"> and student</w:t>
            </w:r>
            <w:r w:rsidRPr="005819DB">
              <w:rPr>
                <w:rFonts w:ascii="Avenir Next" w:hAnsi="Avenir Next"/>
              </w:rPr>
              <w:t xml:space="preserve"> perspectives in the identification process</w:t>
            </w:r>
          </w:p>
        </w:tc>
      </w:tr>
      <w:tr w:rsidR="000C3798" w14:paraId="17E8224F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6150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3.4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1D0B" w14:textId="28D6E8E7" w:rsidR="000C3798" w:rsidRDefault="008E67F1">
            <w:pPr>
              <w:pStyle w:val="Default"/>
              <w:ind w:left="360" w:right="720" w:hanging="360"/>
              <w:rPr>
                <w:rFonts w:ascii="Avenir Next" w:hAnsi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Each student receiving Tier III supports benefits from having an individualized team comprised of relevant stakeholders.</w:t>
            </w:r>
            <w:r w:rsidR="007E4BF7">
              <w:rPr>
                <w:rFonts w:ascii="Avenir Next" w:hAnsi="Avenir Next"/>
              </w:rPr>
              <w:t xml:space="preserve"> </w:t>
            </w:r>
          </w:p>
          <w:p w14:paraId="6B18B9EF" w14:textId="77777777" w:rsidR="005819DB" w:rsidRDefault="007E4BF7" w:rsidP="005819DB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  <w:b/>
                <w:i/>
              </w:rPr>
            </w:pPr>
            <w:r w:rsidRPr="007E4BF7">
              <w:rPr>
                <w:rFonts w:ascii="Avenir Roman" w:eastAsia="Avenir Next" w:hAnsi="Avenir Roman" w:cs="Avenir Next"/>
                <w:b/>
                <w:i/>
              </w:rPr>
              <w:t>Use Appendix C: TFI Tier III Support Plan Worksheet to determine score</w:t>
            </w:r>
            <w:r w:rsidR="005819DB">
              <w:rPr>
                <w:rFonts w:ascii="Avenir Roman" w:eastAsia="Avenir Next" w:hAnsi="Avenir Roman" w:cs="Avenir Next"/>
                <w:b/>
                <w:i/>
              </w:rPr>
              <w:t xml:space="preserve"> (located at back of TFI)</w:t>
            </w:r>
          </w:p>
          <w:p w14:paraId="03E606D1" w14:textId="5EC94995" w:rsidR="000C3798" w:rsidRPr="005819DB" w:rsidRDefault="008E67F1" w:rsidP="005819DB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  <w:b/>
                <w:i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is the composition of Tier III, student-level support teams?</w:t>
            </w:r>
          </w:p>
          <w:p w14:paraId="2AA02EE8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each student receiving Tier III supports have a unique support team?</w:t>
            </w:r>
          </w:p>
          <w:p w14:paraId="299CA6DE" w14:textId="77777777" w:rsidR="000C3798" w:rsidRDefault="008E67F1">
            <w:pPr>
              <w:pStyle w:val="Default"/>
              <w:ind w:left="1440" w:right="720" w:hanging="360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membership of the team representative of all relevant stakeholders (i.e., case manager, teacher, family, etc.)?</w:t>
            </w:r>
          </w:p>
          <w:p w14:paraId="5E344FD9" w14:textId="7CFFE078" w:rsidR="000A4A3D" w:rsidRPr="000A4A3D" w:rsidRDefault="000A4A3D" w:rsidP="000A4A3D">
            <w:pPr>
              <w:pStyle w:val="Default"/>
              <w:numPr>
                <w:ilvl w:val="0"/>
                <w:numId w:val="2"/>
              </w:numPr>
              <w:ind w:right="720"/>
              <w:rPr>
                <w:rFonts w:ascii="Avenir Next" w:hAnsi="Avenir Next"/>
              </w:rPr>
            </w:pPr>
            <w:r w:rsidRPr="000A4A3D">
              <w:rPr>
                <w:rFonts w:ascii="Avenir Next" w:hAnsi="Avenir Next"/>
              </w:rPr>
              <w:t>Are strengths identified from student/family?</w:t>
            </w:r>
          </w:p>
        </w:tc>
      </w:tr>
      <w:tr w:rsidR="000C3798" w14:paraId="0A332456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E872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3.5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A3CA7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 xml:space="preserve">Each Tier III student support team needs a person responsible for coordinating implementation efforts. </w:t>
            </w:r>
          </w:p>
          <w:p w14:paraId="187580FA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Who is responsible for facilitating implementation of Tier III supports?</w:t>
            </w:r>
          </w:p>
          <w:p w14:paraId="6EE1B409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designated personnel with the responsibility of coordinating student-specific, Tier III teams?</w:t>
            </w:r>
          </w:p>
          <w:p w14:paraId="63C4A678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personnel assigned to facilitate implementation of Tier III supports for students?</w:t>
            </w:r>
          </w:p>
        </w:tc>
      </w:tr>
      <w:tr w:rsidR="000C3798" w14:paraId="593FAFF0" w14:textId="77777777">
        <w:trPr>
          <w:trHeight w:val="15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5A971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3.6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48B6" w14:textId="6AE42F9C" w:rsidR="000C3798" w:rsidRDefault="008E67F1">
            <w:pPr>
              <w:pStyle w:val="Default"/>
              <w:ind w:left="360" w:right="720" w:hanging="360"/>
              <w:rPr>
                <w:rFonts w:ascii="Avenir Next" w:hAnsi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Accessing external supports and resources, as needed, can enhance individual student support plans.</w:t>
            </w:r>
          </w:p>
          <w:p w14:paraId="4F036ABB" w14:textId="32AB50F6" w:rsidR="007E4BF7" w:rsidRPr="007E4BF7" w:rsidRDefault="007E4BF7" w:rsidP="007E4BF7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  <w:b/>
                <w:i/>
              </w:rPr>
            </w:pPr>
            <w:r w:rsidRPr="007E4BF7">
              <w:rPr>
                <w:rFonts w:ascii="Avenir Roman" w:eastAsia="Avenir Next" w:hAnsi="Avenir Roman" w:cs="Avenir Next"/>
                <w:b/>
                <w:i/>
              </w:rPr>
              <w:t>Use Appendix C: TFI Tier III Support Plan Worksheet to determine score</w:t>
            </w:r>
          </w:p>
          <w:p w14:paraId="0CEC6734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How are resources outside the school accessed when needed?</w:t>
            </w:r>
          </w:p>
          <w:p w14:paraId="643FFDBF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 person responsible for connecting with external agencies?</w:t>
            </w:r>
          </w:p>
          <w:p w14:paraId="05F669A6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the school have a process for accessing external resources</w:t>
            </w:r>
          </w:p>
        </w:tc>
      </w:tr>
      <w:tr w:rsidR="000C3798" w14:paraId="562310F8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D7196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3.7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B7ACE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Effective implementation of Tier III supports requires that relevant staff have the knowledge base necessary for success.</w:t>
            </w:r>
          </w:p>
          <w:p w14:paraId="04731FA9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is the process for training staff members providing Tier III supports?</w:t>
            </w:r>
          </w:p>
          <w:p w14:paraId="4F923C4F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there scheduled trainings for Tier III team members?</w:t>
            </w:r>
          </w:p>
          <w:p w14:paraId="38207918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 process to train/coach Tier III staff on basic behavioral theory?</w:t>
            </w:r>
          </w:p>
          <w:p w14:paraId="50D251C1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 process to train/coach Tier III staff on function of behavior?</w:t>
            </w:r>
          </w:p>
          <w:p w14:paraId="2F973042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 process to train/coach Tier III staff on function-based interventions?</w:t>
            </w:r>
          </w:p>
        </w:tc>
      </w:tr>
      <w:tr w:rsidR="000C3798" w14:paraId="69DC5630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CE64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lastRenderedPageBreak/>
              <w:t>3.8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09311" w14:textId="714DB020" w:rsidR="000C3798" w:rsidRDefault="008E67F1">
            <w:pPr>
              <w:pStyle w:val="Default"/>
              <w:ind w:left="360" w:right="720" w:hanging="360"/>
              <w:rPr>
                <w:rFonts w:ascii="Avenir Next" w:hAnsi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 xml:space="preserve">Intensive student support plans should capitalize on skill strengths and include student/family perspectives. </w:t>
            </w:r>
          </w:p>
          <w:p w14:paraId="4C6AB5C2" w14:textId="2EA1F9BD" w:rsidR="007E4BF7" w:rsidRDefault="007E4BF7" w:rsidP="007E4BF7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  <w:b/>
                <w:i/>
              </w:rPr>
            </w:pPr>
            <w:r w:rsidRPr="007E4BF7">
              <w:rPr>
                <w:rFonts w:ascii="Avenir Roman" w:eastAsia="Avenir Next" w:hAnsi="Avenir Roman" w:cs="Avenir Next"/>
                <w:b/>
                <w:i/>
              </w:rPr>
              <w:t>Use Appendix C: TFI Tier III Support Plan Worksheet to determine score</w:t>
            </w:r>
          </w:p>
          <w:p w14:paraId="16F6A181" w14:textId="292870F1" w:rsidR="005819DB" w:rsidRPr="005819DB" w:rsidRDefault="005819DB" w:rsidP="007E4BF7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</w:rPr>
            </w:pPr>
            <w:r>
              <w:rPr>
                <w:rFonts w:ascii="Avenir Roman" w:eastAsia="Avenir Next" w:hAnsi="Avenir Roman" w:cs="Avenir Next"/>
                <w:b/>
                <w:i/>
              </w:rPr>
              <w:t xml:space="preserve">Data Source: </w:t>
            </w:r>
            <w:r>
              <w:rPr>
                <w:rFonts w:ascii="Avenir Roman" w:eastAsia="Avenir Next" w:hAnsi="Avenir Roman" w:cs="Avenir Next"/>
              </w:rPr>
              <w:t>Replacement Behavior Goals in BSP, Student/Caregiver Interview, Competing Behavior Pathway on FBA Summary Sheet</w:t>
            </w:r>
          </w:p>
          <w:p w14:paraId="1A26CA9F" w14:textId="77777777" w:rsidR="000C3798" w:rsidRDefault="008E67F1">
            <w:pPr>
              <w:pStyle w:val="Default"/>
              <w:ind w:left="3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How are the students’ strengths and quality of life needs incorporated in Tier III support plans?</w:t>
            </w:r>
          </w:p>
          <w:p w14:paraId="5D37E843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Tier III support plans include student strengths and skills?</w:t>
            </w:r>
          </w:p>
          <w:p w14:paraId="44D63C83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Tier III support plans include quality of life needs defined by the student/family?</w:t>
            </w:r>
          </w:p>
        </w:tc>
      </w:tr>
      <w:tr w:rsidR="000C3798" w14:paraId="1B1D0D49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35F28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3.9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54B3" w14:textId="4823FA19" w:rsidR="000C3798" w:rsidRDefault="008E67F1">
            <w:pPr>
              <w:pStyle w:val="Default"/>
              <w:ind w:left="360" w:right="720" w:hanging="360"/>
              <w:rPr>
                <w:rFonts w:ascii="Avenir Next" w:hAnsi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Tier III supports are more effective when designed with information related to student strengths and needs</w:t>
            </w:r>
            <w:r w:rsidR="00EC4B1A">
              <w:rPr>
                <w:rFonts w:ascii="Avenir Next" w:hAnsi="Avenir Next"/>
              </w:rPr>
              <w:t xml:space="preserve"> in all areas including academics, social skills, medical and mental health needs</w:t>
            </w:r>
            <w:r>
              <w:rPr>
                <w:rFonts w:ascii="Avenir Next" w:hAnsi="Avenir Next"/>
              </w:rPr>
              <w:t>.</w:t>
            </w:r>
          </w:p>
          <w:p w14:paraId="273E6E4B" w14:textId="0F81A66B" w:rsidR="007E4BF7" w:rsidRDefault="007E4BF7" w:rsidP="007E4BF7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  <w:b/>
                <w:i/>
              </w:rPr>
            </w:pPr>
            <w:r w:rsidRPr="007E4BF7">
              <w:rPr>
                <w:rFonts w:ascii="Avenir Roman" w:eastAsia="Avenir Next" w:hAnsi="Avenir Roman" w:cs="Avenir Next"/>
                <w:b/>
                <w:i/>
              </w:rPr>
              <w:t>Use Appendix C: TFI Tier III Support Plan Worksheet to determine score</w:t>
            </w:r>
          </w:p>
          <w:p w14:paraId="7BDA1AAE" w14:textId="4A81B31C" w:rsidR="005819DB" w:rsidRPr="005819DB" w:rsidRDefault="005819DB" w:rsidP="007E4BF7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</w:rPr>
            </w:pPr>
            <w:r>
              <w:rPr>
                <w:rFonts w:ascii="Avenir Roman" w:eastAsia="Avenir Next" w:hAnsi="Avenir Roman" w:cs="Avenir Next"/>
                <w:b/>
              </w:rPr>
              <w:t xml:space="preserve">Data Source: </w:t>
            </w:r>
            <w:r>
              <w:rPr>
                <w:rFonts w:ascii="Avenir Roman" w:eastAsia="Avenir Next" w:hAnsi="Avenir Roman" w:cs="Avenir Next"/>
              </w:rPr>
              <w:t>Student/Caregiver Interviews – check if strengths are documented</w:t>
            </w:r>
          </w:p>
          <w:p w14:paraId="10AC48B2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information and data is included in Tier III support plans?</w:t>
            </w:r>
          </w:p>
          <w:p w14:paraId="3C6D9D32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Tier III support plans include medical information, as appropriate?</w:t>
            </w:r>
          </w:p>
          <w:p w14:paraId="54345A69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Tier III support plans include mental health information, as appropriate?</w:t>
            </w:r>
          </w:p>
          <w:p w14:paraId="777D406A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Tier III support plans include complete academic data, as appropriate?</w:t>
            </w:r>
          </w:p>
        </w:tc>
      </w:tr>
      <w:tr w:rsidR="000C3798" w14:paraId="4D14CD5F" w14:textId="77777777">
        <w:trPr>
          <w:trHeight w:val="24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56DA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3.10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BEE9" w14:textId="22DBCB56" w:rsidR="000C3798" w:rsidRDefault="008E67F1">
            <w:pPr>
              <w:pStyle w:val="Default"/>
              <w:ind w:left="450" w:right="720" w:hanging="450"/>
              <w:rPr>
                <w:rFonts w:ascii="Avenir Next" w:hAnsi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An applicable hypothesis statement is a determining factor in intervention effectiveness.</w:t>
            </w:r>
          </w:p>
          <w:p w14:paraId="4C1B7C82" w14:textId="6CC11A6D" w:rsidR="007E4BF7" w:rsidRDefault="007E4BF7" w:rsidP="007E4BF7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  <w:b/>
                <w:i/>
              </w:rPr>
            </w:pPr>
            <w:r w:rsidRPr="007E4BF7">
              <w:rPr>
                <w:rFonts w:ascii="Avenir Roman" w:eastAsia="Avenir Next" w:hAnsi="Avenir Roman" w:cs="Avenir Next"/>
                <w:b/>
                <w:i/>
              </w:rPr>
              <w:t>Use Appendix C: TFI Tier III Support Plan Worksheet to determine score</w:t>
            </w:r>
          </w:p>
          <w:p w14:paraId="471FBEF5" w14:textId="2B176C71" w:rsidR="005819DB" w:rsidRPr="005819DB" w:rsidRDefault="005819DB" w:rsidP="007E4BF7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  <w:b/>
              </w:rPr>
            </w:pPr>
            <w:r>
              <w:rPr>
                <w:rFonts w:ascii="Avenir Roman" w:eastAsia="Avenir Next" w:hAnsi="Avenir Roman" w:cs="Avenir Next"/>
                <w:b/>
              </w:rPr>
              <w:t>Data Source: FBA Summary Sheet Step 4 matches FACTS Step 11</w:t>
            </w:r>
          </w:p>
          <w:p w14:paraId="03E3E90F" w14:textId="77777777" w:rsidR="000C3798" w:rsidRDefault="008E67F1">
            <w:pPr>
              <w:pStyle w:val="Default"/>
              <w:ind w:left="450" w:right="720" w:hanging="450"/>
              <w:rPr>
                <w:rFonts w:ascii="Avenir Next Demi Bold" w:eastAsia="Avenir Next Demi Bold" w:hAnsi="Avenir Next Demi Bold" w:cs="Avenir Next Demi Bold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</w:p>
          <w:p w14:paraId="597093F4" w14:textId="77777777" w:rsidR="000C3798" w:rsidRDefault="008E67F1">
            <w:pPr>
              <w:pStyle w:val="Default"/>
              <w:ind w:left="450" w:right="720" w:hanging="45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                 </w:t>
            </w:r>
            <w:r>
              <w:rPr>
                <w:rFonts w:ascii="Avenir Next" w:hAnsi="Avenir Next"/>
              </w:rPr>
              <w:t xml:space="preserve">   o </w:t>
            </w:r>
            <w:r>
              <w:rPr>
                <w:rFonts w:ascii="Avenir Next Demi Bold" w:hAnsi="Avenir Next Demi Bold"/>
              </w:rPr>
              <w:t xml:space="preserve">   </w:t>
            </w:r>
            <w:r>
              <w:rPr>
                <w:rFonts w:ascii="Avenir Next" w:hAnsi="Avenir Next"/>
              </w:rPr>
              <w:t>Do Tier III support plans include a hypothesis statement?</w:t>
            </w:r>
          </w:p>
          <w:p w14:paraId="4EE8D7A0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If yes, does the hypothesis statement include:</w:t>
            </w:r>
          </w:p>
          <w:p w14:paraId="55A4E2C0" w14:textId="77777777" w:rsidR="000C3798" w:rsidRDefault="008E67F1">
            <w:pPr>
              <w:pStyle w:val="Default"/>
              <w:ind w:left="21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-An operational description of the problem behavior?</w:t>
            </w:r>
          </w:p>
          <w:p w14:paraId="319BC07C" w14:textId="77777777" w:rsidR="000C3798" w:rsidRDefault="008E67F1">
            <w:pPr>
              <w:pStyle w:val="Default"/>
              <w:ind w:left="21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-Identification of the context where the problem is most likely?</w:t>
            </w:r>
          </w:p>
          <w:p w14:paraId="3F341BA1" w14:textId="77777777" w:rsidR="000C3798" w:rsidRDefault="008E67F1">
            <w:pPr>
              <w:pStyle w:val="Default"/>
              <w:ind w:left="2160" w:right="720" w:hanging="360"/>
            </w:pPr>
            <w:r>
              <w:rPr>
                <w:rFonts w:ascii="Avenir Next" w:hAnsi="Avenir Next"/>
              </w:rPr>
              <w:t>-Identification of maintaining reinforcers?</w:t>
            </w:r>
          </w:p>
        </w:tc>
      </w:tr>
      <w:tr w:rsidR="000C3798" w14:paraId="78850988" w14:textId="77777777">
        <w:trPr>
          <w:trHeight w:val="33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7A634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3.11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F9EC" w14:textId="5241DE36" w:rsidR="000C3798" w:rsidRDefault="008E67F1">
            <w:pPr>
              <w:pStyle w:val="Default"/>
              <w:ind w:left="540" w:right="720" w:hanging="540"/>
              <w:rPr>
                <w:rFonts w:ascii="Avenir Next" w:hAnsi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Individualized interventions need specific components in order to be most effective.</w:t>
            </w:r>
          </w:p>
          <w:p w14:paraId="43F68F10" w14:textId="65F2498E" w:rsidR="007E4BF7" w:rsidRDefault="007E4BF7" w:rsidP="007E4BF7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  <w:b/>
                <w:i/>
              </w:rPr>
            </w:pPr>
            <w:r w:rsidRPr="007E4BF7">
              <w:rPr>
                <w:rFonts w:ascii="Avenir Roman" w:eastAsia="Avenir Next" w:hAnsi="Avenir Roman" w:cs="Avenir Next"/>
                <w:b/>
                <w:i/>
              </w:rPr>
              <w:t>Use Appendix C: TFI Tier III Support Plan Worksheet to determine score</w:t>
            </w:r>
          </w:p>
          <w:p w14:paraId="1AFCAC6C" w14:textId="1E789B51" w:rsidR="005819DB" w:rsidRPr="005819DB" w:rsidRDefault="005819DB" w:rsidP="007E4BF7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</w:rPr>
            </w:pPr>
            <w:r>
              <w:rPr>
                <w:rFonts w:ascii="Avenir Roman" w:eastAsia="Avenir Next" w:hAnsi="Avenir Roman" w:cs="Avenir Next"/>
                <w:b/>
              </w:rPr>
              <w:t xml:space="preserve">Data Source: </w:t>
            </w:r>
            <w:r>
              <w:rPr>
                <w:rFonts w:ascii="Avenir Roman" w:eastAsia="Avenir Next" w:hAnsi="Avenir Roman" w:cs="Avenir Next"/>
              </w:rPr>
              <w:t xml:space="preserve">Behavior Support Plan, graphs of individual student data, </w:t>
            </w:r>
            <w:r>
              <w:rPr>
                <w:rFonts w:ascii="Avenir Roman" w:eastAsia="Avenir Next" w:hAnsi="Avenir Roman" w:cs="Avenir Next"/>
              </w:rPr>
              <w:t>BSP</w:t>
            </w:r>
            <w:r w:rsidR="007C57A5">
              <w:rPr>
                <w:rFonts w:ascii="Avenir Roman" w:eastAsia="Avenir Next" w:hAnsi="Avenir Roman" w:cs="Avenir Next"/>
              </w:rPr>
              <w:t xml:space="preserve"> Fidelity Sheet</w:t>
            </w:r>
            <w:r>
              <w:rPr>
                <w:rFonts w:ascii="Avenir Roman" w:eastAsia="Avenir Next" w:hAnsi="Avenir Roman" w:cs="Avenir Next"/>
              </w:rPr>
              <w:t xml:space="preserve"> </w:t>
            </w:r>
          </w:p>
          <w:p w14:paraId="2733B531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critical features are embedded in Tier III supports?</w:t>
            </w:r>
          </w:p>
          <w:p w14:paraId="05BAE635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Tier III support plans include:</w:t>
            </w:r>
          </w:p>
          <w:p w14:paraId="6E1E24B7" w14:textId="737EE3B3" w:rsidR="000C3798" w:rsidRDefault="008E67F1">
            <w:pPr>
              <w:pStyle w:val="Default"/>
              <w:ind w:left="21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-Prevention strategies?</w:t>
            </w:r>
            <w:r w:rsidR="005819DB">
              <w:rPr>
                <w:rFonts w:ascii="Avenir Next" w:hAnsi="Avenir Next"/>
              </w:rPr>
              <w:t xml:space="preserve"> </w:t>
            </w:r>
          </w:p>
          <w:p w14:paraId="157379CB" w14:textId="77777777" w:rsidR="000C3798" w:rsidRDefault="008E67F1">
            <w:pPr>
              <w:pStyle w:val="Default"/>
              <w:ind w:left="21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-Teaching strategies?</w:t>
            </w:r>
          </w:p>
          <w:p w14:paraId="0A141739" w14:textId="77777777" w:rsidR="000C3798" w:rsidRDefault="008E67F1">
            <w:pPr>
              <w:pStyle w:val="Default"/>
              <w:ind w:left="21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-Strategies for removing rewards for problem behavior?</w:t>
            </w:r>
          </w:p>
          <w:p w14:paraId="3FCB9B35" w14:textId="77777777" w:rsidR="000C3798" w:rsidRDefault="008E67F1">
            <w:pPr>
              <w:pStyle w:val="Default"/>
              <w:ind w:left="21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-Specific rewards for desired behavior?</w:t>
            </w:r>
          </w:p>
          <w:p w14:paraId="010E0E42" w14:textId="77777777" w:rsidR="000C3798" w:rsidRDefault="008E67F1">
            <w:pPr>
              <w:pStyle w:val="Default"/>
              <w:ind w:left="21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-Safety elements where needed?</w:t>
            </w:r>
          </w:p>
          <w:p w14:paraId="1345B0D4" w14:textId="77777777" w:rsidR="000C3798" w:rsidRDefault="008E67F1">
            <w:pPr>
              <w:pStyle w:val="Default"/>
              <w:ind w:left="216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-A systematic process for assessing fidelity and impact?</w:t>
            </w:r>
          </w:p>
          <w:p w14:paraId="739D66FE" w14:textId="61AE3AFE" w:rsidR="000C3798" w:rsidRPr="005819DB" w:rsidRDefault="008E67F1">
            <w:pPr>
              <w:pStyle w:val="Default"/>
              <w:ind w:left="2160" w:right="720" w:hanging="360"/>
              <w:rPr>
                <w:i/>
              </w:rPr>
            </w:pPr>
            <w:r>
              <w:rPr>
                <w:rFonts w:ascii="Avenir Next" w:hAnsi="Avenir Next"/>
              </w:rPr>
              <w:t>-</w:t>
            </w:r>
            <w:r>
              <w:rPr>
                <w:rFonts w:ascii="Avenir Next" w:hAnsi="Avenir Next"/>
                <w:lang w:val="fr-FR"/>
              </w:rPr>
              <w:t>An action plan?</w:t>
            </w:r>
            <w:r w:rsidR="005819DB">
              <w:rPr>
                <w:rFonts w:ascii="Avenir Next" w:hAnsi="Avenir Next"/>
                <w:lang w:val="fr-FR"/>
              </w:rPr>
              <w:t xml:space="preserve"> (</w:t>
            </w:r>
            <w:r w:rsidR="005819DB">
              <w:rPr>
                <w:rFonts w:ascii="Avenir Next" w:hAnsi="Avenir Next"/>
                <w:i/>
                <w:lang w:val="fr-FR"/>
              </w:rPr>
              <w:t xml:space="preserve">Embedded in the Behavior Support Plan, if all components are </w:t>
            </w:r>
            <w:proofErr w:type="spellStart"/>
            <w:r w:rsidR="005819DB">
              <w:rPr>
                <w:rFonts w:ascii="Avenir Next" w:hAnsi="Avenir Next"/>
                <w:i/>
                <w:lang w:val="fr-FR"/>
              </w:rPr>
              <w:t>completed</w:t>
            </w:r>
            <w:proofErr w:type="spellEnd"/>
            <w:r w:rsidR="005819DB">
              <w:rPr>
                <w:rFonts w:ascii="Avenir Next" w:hAnsi="Avenir Next"/>
                <w:i/>
                <w:lang w:val="fr-FR"/>
              </w:rPr>
              <w:t>)</w:t>
            </w:r>
          </w:p>
        </w:tc>
        <w:bookmarkStart w:id="0" w:name="_GoBack"/>
        <w:bookmarkEnd w:id="0"/>
      </w:tr>
      <w:tr w:rsidR="000C3798" w14:paraId="6A96AA63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B942E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lastRenderedPageBreak/>
              <w:t>3.12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0603B" w14:textId="305D822D" w:rsidR="000C3798" w:rsidRDefault="008E67F1">
            <w:pPr>
              <w:pStyle w:val="Default"/>
              <w:ind w:left="540" w:right="720" w:hanging="540"/>
              <w:rPr>
                <w:rFonts w:ascii="Avenir Next" w:hAnsi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 xml:space="preserve">Some Tier III plans may need to include professionals, service providers, and individuals who are familiar with the strengths and needs of the student. </w:t>
            </w:r>
          </w:p>
          <w:p w14:paraId="0E57CEE5" w14:textId="3CABD15F" w:rsidR="007E4BF7" w:rsidRPr="007E4BF7" w:rsidRDefault="007E4BF7" w:rsidP="007E4BF7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  <w:b/>
                <w:i/>
              </w:rPr>
            </w:pPr>
            <w:r w:rsidRPr="007E4BF7">
              <w:rPr>
                <w:rFonts w:ascii="Avenir Roman" w:eastAsia="Avenir Next" w:hAnsi="Avenir Roman" w:cs="Avenir Next"/>
                <w:b/>
                <w:i/>
              </w:rPr>
              <w:t>Use Appendix C: TFI Tier III Support Plan Worksheet to determine score</w:t>
            </w:r>
          </w:p>
          <w:p w14:paraId="6478A820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>Quick Check:</w:t>
            </w:r>
          </w:p>
          <w:p w14:paraId="03D6B4A9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individuals familiar with the strengths and needs of the student included in the support plan?</w:t>
            </w:r>
          </w:p>
          <w:p w14:paraId="5EDD737C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quality of life needs represented with specific actions in the support plan?</w:t>
            </w:r>
          </w:p>
          <w:p w14:paraId="70A44FCF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natural supports (i.e., peer, relative, neighbor, etc.) included in the plan as appropriate?</w:t>
            </w:r>
          </w:p>
        </w:tc>
      </w:tr>
      <w:tr w:rsidR="000C3798" w14:paraId="03B95D6D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9146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3.13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90731" w14:textId="268C0D9E" w:rsidR="000C3798" w:rsidRDefault="008E67F1">
            <w:pPr>
              <w:pStyle w:val="Default"/>
              <w:ind w:right="720"/>
              <w:rPr>
                <w:rFonts w:ascii="Avenir Next" w:hAnsi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Tier III supports are more effective when layered within Tiers I and II.</w:t>
            </w:r>
          </w:p>
          <w:p w14:paraId="65F333A6" w14:textId="388C8823" w:rsidR="007E4BF7" w:rsidRPr="007E4BF7" w:rsidRDefault="007E4BF7" w:rsidP="007E4BF7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  <w:b/>
                <w:i/>
              </w:rPr>
            </w:pPr>
            <w:r w:rsidRPr="007E4BF7">
              <w:rPr>
                <w:rFonts w:ascii="Avenir Roman" w:eastAsia="Avenir Next" w:hAnsi="Avenir Roman" w:cs="Avenir Next"/>
                <w:b/>
                <w:i/>
              </w:rPr>
              <w:t>Use Appendix C: TFI Tier III Support Plan Worksheet to determine score</w:t>
            </w:r>
          </w:p>
          <w:p w14:paraId="1355B7B3" w14:textId="77777777" w:rsidR="000C3798" w:rsidRDefault="008E67F1">
            <w:pPr>
              <w:pStyle w:val="Default"/>
              <w:ind w:left="720" w:right="720" w:hanging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How do students receiving Tier III supports benefit from the Tier I and Tier II systems?</w:t>
            </w:r>
          </w:p>
          <w:p w14:paraId="5A74F9C9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Tier III support plans linked/layered/aligned with the school-wide, universal system?</w:t>
            </w:r>
          </w:p>
          <w:p w14:paraId="549F70DB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students receiving Tier III supports still receive full access to Tier I and Tier II systems?</w:t>
            </w:r>
          </w:p>
        </w:tc>
      </w:tr>
      <w:tr w:rsidR="000C3798" w14:paraId="4E5B5939" w14:textId="77777777">
        <w:trPr>
          <w:trHeight w:val="27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C63B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3.14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EC901" w14:textId="77777777" w:rsidR="000C3798" w:rsidRDefault="008E67F1">
            <w:pPr>
              <w:pStyle w:val="Default"/>
              <w:ind w:left="540" w:right="720" w:hanging="54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 xml:space="preserve">Teams need the right information in the right form at the right time to make effective decisions. </w:t>
            </w:r>
          </w:p>
          <w:p w14:paraId="2E522A12" w14:textId="77777777" w:rsidR="000C3798" w:rsidRDefault="008E67F1">
            <w:pPr>
              <w:pStyle w:val="Default"/>
              <w:ind w:left="540" w:right="720" w:hanging="54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How are Tier III fidelity and outcome data used to provide effective supports?</w:t>
            </w:r>
          </w:p>
          <w:p w14:paraId="2124AE03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 system to collect and organize intervention outcome data?</w:t>
            </w:r>
          </w:p>
          <w:p w14:paraId="173468C8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the Tier III team have access to reports summarizing intervention outcome data?</w:t>
            </w:r>
          </w:p>
          <w:p w14:paraId="50A48344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 team assessing fidelity of implementation at Tier III?</w:t>
            </w:r>
          </w:p>
          <w:p w14:paraId="524CB3E6" w14:textId="2A6E12AB" w:rsidR="000C3798" w:rsidRDefault="008E67F1">
            <w:pPr>
              <w:pStyle w:val="Default"/>
              <w:ind w:left="1440" w:right="720" w:hanging="360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regular assessment of fidelity?</w:t>
            </w:r>
          </w:p>
          <w:p w14:paraId="5BCEF68C" w14:textId="7BCE2B80" w:rsidR="00336048" w:rsidRDefault="00336048" w:rsidP="00336048">
            <w:pPr>
              <w:pStyle w:val="Default"/>
              <w:numPr>
                <w:ilvl w:val="0"/>
                <w:numId w:val="2"/>
              </w:numPr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" w:eastAsia="Avenir Next" w:hAnsi="Avenir Next" w:cs="Avenir Next"/>
              </w:rPr>
              <w:t xml:space="preserve">Are data reviewed </w:t>
            </w:r>
            <w:r w:rsidR="005516A3">
              <w:rPr>
                <w:rFonts w:ascii="Avenir Next" w:eastAsia="Avenir Next" w:hAnsi="Avenir Next" w:cs="Avenir Next"/>
              </w:rPr>
              <w:t>at</w:t>
            </w:r>
            <w:r>
              <w:rPr>
                <w:rFonts w:ascii="Avenir Next" w:eastAsia="Avenir Next" w:hAnsi="Avenir Next" w:cs="Avenir Next"/>
              </w:rPr>
              <w:t xml:space="preserve"> least monthly?</w:t>
            </w:r>
          </w:p>
          <w:p w14:paraId="639E637B" w14:textId="36F6858C" w:rsidR="00336048" w:rsidRPr="00336048" w:rsidRDefault="008E67F1" w:rsidP="00336048">
            <w:pPr>
              <w:pStyle w:val="Default"/>
              <w:ind w:left="1440" w:right="720" w:hanging="360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 fidelity data used for decision making and action planning at Tier III?</w:t>
            </w:r>
          </w:p>
        </w:tc>
      </w:tr>
      <w:tr w:rsidR="000C3798" w14:paraId="160AFB5B" w14:textId="77777777">
        <w:trPr>
          <w:trHeight w:val="21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BCFF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3.15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3B94" w14:textId="337E6837" w:rsidR="000C3798" w:rsidRDefault="008E67F1">
            <w:pPr>
              <w:pStyle w:val="Default"/>
              <w:ind w:left="540" w:right="720" w:hanging="540"/>
              <w:rPr>
                <w:rFonts w:ascii="Avenir Next" w:hAnsi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Teams need to regularly review</w:t>
            </w:r>
            <w:r w:rsidR="00EC4B1A">
              <w:rPr>
                <w:rFonts w:ascii="Avenir Next" w:hAnsi="Avenir Next"/>
              </w:rPr>
              <w:t xml:space="preserve"> (at least monthly)</w:t>
            </w:r>
            <w:r>
              <w:rPr>
                <w:rFonts w:ascii="Avenir Next" w:hAnsi="Avenir Next"/>
              </w:rPr>
              <w:t xml:space="preserve"> fidelity/outcome data to identify how Tier III supports should be altered.</w:t>
            </w:r>
          </w:p>
          <w:p w14:paraId="1370DEB3" w14:textId="6EC88A90" w:rsidR="0099185C" w:rsidRPr="0099185C" w:rsidRDefault="0099185C">
            <w:pPr>
              <w:pStyle w:val="Default"/>
              <w:ind w:left="540" w:right="720" w:hanging="540"/>
              <w:rPr>
                <w:rFonts w:ascii="Avenir Next" w:hAnsi="Avenir Next"/>
              </w:rPr>
            </w:pPr>
            <w:r>
              <w:rPr>
                <w:rFonts w:ascii="Avenir Next" w:hAnsi="Avenir Next"/>
                <w:b/>
                <w:i/>
              </w:rPr>
              <w:t>Data Source:</w:t>
            </w:r>
            <w:r>
              <w:rPr>
                <w:rFonts w:ascii="Avenir Next" w:hAnsi="Avenir Next"/>
                <w:b/>
              </w:rPr>
              <w:t xml:space="preserve"> </w:t>
            </w:r>
            <w:r>
              <w:rPr>
                <w:rFonts w:ascii="Avenir Next" w:hAnsi="Avenir Next"/>
              </w:rPr>
              <w:t xml:space="preserve">Behavior Support Plan </w:t>
            </w:r>
            <w:r w:rsidR="007C57A5">
              <w:rPr>
                <w:rFonts w:ascii="Avenir Next" w:hAnsi="Avenir Next"/>
              </w:rPr>
              <w:t>Fidelity Sheet</w:t>
            </w:r>
          </w:p>
          <w:p w14:paraId="3F56F582" w14:textId="7AD8DB41" w:rsidR="007E4BF7" w:rsidRPr="007E4BF7" w:rsidRDefault="007E4BF7" w:rsidP="007E4BF7">
            <w:pPr>
              <w:pStyle w:val="Default"/>
              <w:ind w:left="360" w:right="720" w:hanging="360"/>
              <w:rPr>
                <w:rFonts w:ascii="Avenir Roman" w:eastAsia="Avenir Next" w:hAnsi="Avenir Roman" w:cs="Avenir Next"/>
                <w:b/>
                <w:i/>
              </w:rPr>
            </w:pPr>
            <w:r w:rsidRPr="007E4BF7">
              <w:rPr>
                <w:rFonts w:ascii="Avenir Roman" w:eastAsia="Avenir Next" w:hAnsi="Avenir Roman" w:cs="Avenir Next"/>
                <w:b/>
                <w:i/>
              </w:rPr>
              <w:t>Use Appendix C: TFI Tier III Support Plan Worksheet to determine score</w:t>
            </w:r>
          </w:p>
          <w:p w14:paraId="36479EC4" w14:textId="77777777" w:rsidR="000C3798" w:rsidRDefault="008E67F1">
            <w:pPr>
              <w:pStyle w:val="Default"/>
              <w:ind w:left="540" w:right="720" w:hanging="54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How are Tier III fidelity and outcome data used to provide effective supports?</w:t>
            </w:r>
          </w:p>
          <w:p w14:paraId="74A2A4BC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 Tier III support teams have access to reports summarizing intervention outcome/fidelity data?</w:t>
            </w:r>
          </w:p>
          <w:p w14:paraId="1E96B0D7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How do Tier III support teams use data to identify how Tier II supports should be altered?</w:t>
            </w:r>
          </w:p>
        </w:tc>
      </w:tr>
      <w:tr w:rsidR="000C3798" w14:paraId="5012CB49" w14:textId="77777777">
        <w:trPr>
          <w:trHeight w:val="18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97DF8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3.16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25782" w14:textId="77777777" w:rsidR="000C3798" w:rsidRDefault="008E67F1">
            <w:pPr>
              <w:pStyle w:val="Default"/>
              <w:ind w:left="540" w:right="720" w:hanging="54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Tier III supports that are used too little (e.g. fewer than1%) or too much (e.g. more than 5%) are not sustainable.</w:t>
            </w:r>
          </w:p>
          <w:p w14:paraId="2E23C37C" w14:textId="77777777" w:rsidR="000C3798" w:rsidRDefault="008E67F1">
            <w:pPr>
              <w:pStyle w:val="Default"/>
              <w:ind w:right="72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proportion of students are receiving Tier III supports?</w:t>
            </w:r>
          </w:p>
          <w:p w14:paraId="2D0F3ACC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between 1% and 5% of the total population receiving Tier III supports?</w:t>
            </w:r>
          </w:p>
          <w:p w14:paraId="3C4F7A47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the school have the capacity to sustain effective supports for this proportion of students?</w:t>
            </w:r>
          </w:p>
        </w:tc>
      </w:tr>
      <w:tr w:rsidR="000C3798" w14:paraId="39BC3BF1" w14:textId="77777777">
        <w:trPr>
          <w:trHeight w:val="2420"/>
        </w:trPr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9305" w14:textId="77777777" w:rsidR="000C3798" w:rsidRDefault="008E67F1">
            <w:pPr>
              <w:pStyle w:val="TableStyle2"/>
              <w:jc w:val="center"/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lastRenderedPageBreak/>
              <w:t>3.17</w:t>
            </w:r>
          </w:p>
        </w:tc>
        <w:tc>
          <w:tcPr>
            <w:tcW w:w="10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E2F69" w14:textId="77777777" w:rsidR="000C3798" w:rsidRDefault="008E67F1">
            <w:pPr>
              <w:pStyle w:val="Default"/>
              <w:ind w:left="540" w:right="720" w:hanging="54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Main Idea: </w:t>
            </w:r>
            <w:r>
              <w:rPr>
                <w:rFonts w:ascii="Avenir Next" w:hAnsi="Avenir Next"/>
              </w:rPr>
              <w:t>Any strategy or procedure needs to be reviewed at least annually and revised to remain current and match changes in the school.</w:t>
            </w:r>
          </w:p>
          <w:p w14:paraId="13FDAE15" w14:textId="77777777" w:rsidR="000C3798" w:rsidRDefault="008E67F1">
            <w:pPr>
              <w:pStyle w:val="Default"/>
              <w:ind w:left="540" w:right="720" w:hanging="540"/>
              <w:rPr>
                <w:rFonts w:ascii="Avenir Next" w:eastAsia="Avenir Next" w:hAnsi="Avenir Next" w:cs="Avenir Next"/>
              </w:rPr>
            </w:pPr>
            <w:r>
              <w:rPr>
                <w:rFonts w:ascii="Avenir Next Demi Bold" w:hAnsi="Avenir Next Demi Bold"/>
              </w:rPr>
              <w:t xml:space="preserve">Quick Check: </w:t>
            </w:r>
            <w:r>
              <w:rPr>
                <w:rFonts w:ascii="Avenir Next" w:hAnsi="Avenir Next"/>
              </w:rPr>
              <w:t>What is the process for regularly examining Tier III systems?</w:t>
            </w:r>
          </w:p>
          <w:p w14:paraId="060C146E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Is there an evaluation conducted for Tier III systems?</w:t>
            </w:r>
          </w:p>
          <w:p w14:paraId="1878674D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Does this happen annually?</w:t>
            </w:r>
          </w:p>
          <w:p w14:paraId="5E1FB64F" w14:textId="77777777" w:rsidR="000C3798" w:rsidRDefault="008E67F1">
            <w:pPr>
              <w:pStyle w:val="Default"/>
              <w:ind w:left="1440" w:right="720" w:hanging="360"/>
              <w:rPr>
                <w:rFonts w:ascii="Avenir Next" w:eastAsia="Avenir Next" w:hAnsi="Avenir Next" w:cs="Avenir Next"/>
              </w:rPr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 outcomes shared with relevant stakeholders (faculty, students, family, etc.)?</w:t>
            </w:r>
          </w:p>
          <w:p w14:paraId="01A1DD87" w14:textId="77777777" w:rsidR="000C3798" w:rsidRDefault="008E67F1">
            <w:pPr>
              <w:pStyle w:val="Default"/>
              <w:ind w:left="1440" w:right="720" w:hanging="360"/>
            </w:pPr>
            <w:r>
              <w:rPr>
                <w:rFonts w:ascii="Avenir Next" w:hAnsi="Avenir Next"/>
              </w:rPr>
              <w:t>o</w:t>
            </w:r>
            <w:r>
              <w:rPr>
                <w:rFonts w:ascii="Avenir Next" w:hAnsi="Avenir Next"/>
              </w:rPr>
              <w:tab/>
              <w:t>Are the outcomes clearly linked to a Tier III action plan?</w:t>
            </w:r>
          </w:p>
        </w:tc>
      </w:tr>
    </w:tbl>
    <w:p w14:paraId="0554535D" w14:textId="77777777" w:rsidR="000C3798" w:rsidRDefault="008E67F1">
      <w:pPr>
        <w:pStyle w:val="Body"/>
      </w:pPr>
      <w:r>
        <w:br w:type="page"/>
      </w:r>
    </w:p>
    <w:p w14:paraId="0F0EC851" w14:textId="77777777" w:rsidR="000C3798" w:rsidRDefault="008E67F1">
      <w:pPr>
        <w:pStyle w:val="Body"/>
      </w:pPr>
      <w:r>
        <w:rPr>
          <w:noProof/>
        </w:rPr>
        <w:lastRenderedPageBreak/>
        <w:drawing>
          <wp:anchor distT="152400" distB="152400" distL="152400" distR="152400" simplePos="0" relativeHeight="251659264" behindDoc="0" locked="0" layoutInCell="1" allowOverlap="1" wp14:anchorId="45278160" wp14:editId="179B1153">
            <wp:simplePos x="0" y="0"/>
            <wp:positionH relativeFrom="page">
              <wp:posOffset>457200</wp:posOffset>
            </wp:positionH>
            <wp:positionV relativeFrom="page">
              <wp:posOffset>8362391</wp:posOffset>
            </wp:positionV>
            <wp:extent cx="1673599" cy="49411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99" cy="4941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0C3798">
      <w:headerReference w:type="default" r:id="rId8"/>
      <w:footerReference w:type="default" r:id="rId9"/>
      <w:pgSz w:w="12240" w:h="15840"/>
      <w:pgMar w:top="0" w:right="720" w:bottom="0" w:left="72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28C92" w14:textId="77777777" w:rsidR="000F10EF" w:rsidRDefault="000F10EF">
      <w:r>
        <w:separator/>
      </w:r>
    </w:p>
  </w:endnote>
  <w:endnote w:type="continuationSeparator" w:id="0">
    <w:p w14:paraId="69164057" w14:textId="77777777" w:rsidR="000F10EF" w:rsidRDefault="000F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288D8" w14:textId="77777777" w:rsidR="000C3798" w:rsidRDefault="008E67F1">
    <w:pPr>
      <w:pStyle w:val="HeaderFooter"/>
      <w:tabs>
        <w:tab w:val="clear" w:pos="9020"/>
        <w:tab w:val="center" w:pos="5400"/>
        <w:tab w:val="right" w:pos="10800"/>
      </w:tabs>
    </w:pPr>
    <w:r>
      <w:rPr>
        <w:noProof/>
      </w:rPr>
      <w:drawing>
        <wp:inline distT="0" distB="0" distL="0" distR="0" wp14:anchorId="69876A25" wp14:editId="0AFFFE83">
          <wp:extent cx="779385" cy="23010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85" cy="23010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AF268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F14D4" w14:textId="77777777" w:rsidR="000F10EF" w:rsidRDefault="000F10EF">
      <w:r>
        <w:separator/>
      </w:r>
    </w:p>
  </w:footnote>
  <w:footnote w:type="continuationSeparator" w:id="0">
    <w:p w14:paraId="15F63DC0" w14:textId="77777777" w:rsidR="000F10EF" w:rsidRDefault="000F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D7B14" w14:textId="77777777" w:rsidR="000C3798" w:rsidRDefault="000C37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B06"/>
    <w:multiLevelType w:val="hybridMultilevel"/>
    <w:tmpl w:val="2F8EBD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2AA6C59"/>
    <w:multiLevelType w:val="hybridMultilevel"/>
    <w:tmpl w:val="F372F9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98"/>
    <w:rsid w:val="000A4A3D"/>
    <w:rsid w:val="000C3798"/>
    <w:rsid w:val="000F10EF"/>
    <w:rsid w:val="0027468C"/>
    <w:rsid w:val="00277495"/>
    <w:rsid w:val="00336048"/>
    <w:rsid w:val="004C69E5"/>
    <w:rsid w:val="005041EE"/>
    <w:rsid w:val="005516A3"/>
    <w:rsid w:val="005819DB"/>
    <w:rsid w:val="00765500"/>
    <w:rsid w:val="007C57A5"/>
    <w:rsid w:val="007E4BF7"/>
    <w:rsid w:val="0083545B"/>
    <w:rsid w:val="008B50F8"/>
    <w:rsid w:val="008E67F1"/>
    <w:rsid w:val="0099185C"/>
    <w:rsid w:val="00AE0CBF"/>
    <w:rsid w:val="00AF2685"/>
    <w:rsid w:val="00E84AC5"/>
    <w:rsid w:val="00EC4B1A"/>
    <w:rsid w:val="00EE2E80"/>
    <w:rsid w:val="00F3517F"/>
    <w:rsid w:val="00F4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7D86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TableStyle2">
    <w:name w:val="Table Style 2"/>
    <w:rPr>
      <w:rFonts w:ascii="Helvetica" w:hAnsi="Helvetica" w:cs="Arial Unicode MS"/>
      <w:color w:val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TableTitle1">
    <w:name w:val="Table Title 1"/>
    <w:pPr>
      <w:jc w:val="center"/>
    </w:pPr>
    <w:rPr>
      <w:rFonts w:ascii="Helvetica" w:eastAsia="Helvetica" w:hAnsi="Helvetica" w:cs="Helvetic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69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69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69E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9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9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3425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2019-04-24T19:00:00Z</dcterms:created>
  <dcterms:modified xsi:type="dcterms:W3CDTF">2019-04-24T19:17:00Z</dcterms:modified>
</cp:coreProperties>
</file>