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margin" w:tblpXSpec="center" w:tblpY="946"/>
        <w:tblW w:w="615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36"/>
        <w:gridCol w:w="4694"/>
      </w:tblGrid>
      <w:tr w:rsidR="00097E3E" w:rsidRPr="00173A6B" w14:paraId="51F1C478" w14:textId="77777777" w:rsidTr="002C6857">
        <w:trPr>
          <w:trHeight w:val="528"/>
        </w:trPr>
        <w:tc>
          <w:tcPr>
            <w:tcW w:w="5000" w:type="pct"/>
            <w:gridSpan w:val="2"/>
            <w:vAlign w:val="center"/>
          </w:tcPr>
          <w:p w14:paraId="0CFA4885" w14:textId="41F6A77D" w:rsidR="00097E3E" w:rsidRPr="00173A6B" w:rsidRDefault="00173A6B" w:rsidP="002D2A20">
            <w:pPr>
              <w:ind w:left="-72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bookmarkStart w:id="0" w:name="OLE_LINK3"/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69504" behindDoc="0" locked="0" layoutInCell="1" allowOverlap="1" wp14:anchorId="394064F9" wp14:editId="7765B375">
                  <wp:simplePos x="0" y="0"/>
                  <wp:positionH relativeFrom="column">
                    <wp:posOffset>6293485</wp:posOffset>
                  </wp:positionH>
                  <wp:positionV relativeFrom="paragraph">
                    <wp:posOffset>36195</wp:posOffset>
                  </wp:positionV>
                  <wp:extent cx="353695" cy="349885"/>
                  <wp:effectExtent l="0" t="0" r="1905" b="571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BSP-logo-image copy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95" cy="34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403049B2" wp14:editId="2049D6AA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31115</wp:posOffset>
                  </wp:positionV>
                  <wp:extent cx="365760" cy="361950"/>
                  <wp:effectExtent l="0" t="0" r="2540" b="635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BSP-logo-image copy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6576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7E3E" w:rsidRPr="00173A6B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="002D2A20" w:rsidRPr="00173A6B">
              <w:rPr>
                <w:rFonts w:asciiTheme="minorHAnsi" w:hAnsiTheme="minorHAnsi" w:cstheme="minorHAnsi"/>
                <w:b/>
                <w:sz w:val="28"/>
                <w:szCs w:val="28"/>
              </w:rPr>
              <w:t>Implementation</w:t>
            </w:r>
            <w:r w:rsidR="002D2A20" w:rsidRPr="00173A6B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097E3E" w:rsidRPr="00173A6B">
              <w:rPr>
                <w:rFonts w:asciiTheme="minorHAnsi" w:hAnsiTheme="minorHAnsi" w:cstheme="minorHAnsi"/>
                <w:b/>
                <w:sz w:val="28"/>
                <w:szCs w:val="28"/>
              </w:rPr>
              <w:t>Snapshot</w:t>
            </w:r>
          </w:p>
          <w:p w14:paraId="51F1C477" w14:textId="49EB4DAC" w:rsidR="002D2A20" w:rsidRPr="00173A6B" w:rsidRDefault="002D2A20" w:rsidP="002D2A20">
            <w:pPr>
              <w:ind w:left="-72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73A6B">
              <w:rPr>
                <w:rFonts w:asciiTheme="minorHAnsi" w:hAnsiTheme="minorHAnsi" w:cstheme="minorHAnsi"/>
                <w:b/>
                <w:sz w:val="28"/>
                <w:szCs w:val="28"/>
              </w:rPr>
              <w:t>Evaluatio</w:t>
            </w:r>
            <w:r w:rsidR="008A19CD" w:rsidRPr="00173A6B">
              <w:rPr>
                <w:rFonts w:asciiTheme="minorHAnsi" w:hAnsiTheme="minorHAnsi" w:cstheme="minorHAnsi"/>
                <w:b/>
                <w:sz w:val="28"/>
                <w:szCs w:val="28"/>
              </w:rPr>
              <w:t>n Feature: Data-Based Decision Making</w:t>
            </w:r>
            <w:r w:rsidR="00CA4AE6" w:rsidRPr="00173A6B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(1.1</w:t>
            </w:r>
            <w:r w:rsidR="008A19CD" w:rsidRPr="00173A6B">
              <w:rPr>
                <w:rFonts w:asciiTheme="minorHAnsi" w:hAnsiTheme="minorHAnsi" w:cstheme="minorHAnsi"/>
                <w:b/>
                <w:sz w:val="28"/>
                <w:szCs w:val="28"/>
              </w:rPr>
              <w:t>3</w:t>
            </w:r>
            <w:r w:rsidRPr="00173A6B">
              <w:rPr>
                <w:rFonts w:asciiTheme="minorHAnsi" w:hAnsiTheme="minorHAnsi" w:cstheme="minorHAnsi"/>
                <w:b/>
                <w:sz w:val="28"/>
                <w:szCs w:val="28"/>
              </w:rPr>
              <w:t>)</w:t>
            </w:r>
          </w:p>
        </w:tc>
      </w:tr>
      <w:tr w:rsidR="00232CB1" w:rsidRPr="00173A6B" w14:paraId="10497B2E" w14:textId="77777777" w:rsidTr="006F1879">
        <w:trPr>
          <w:trHeight w:val="827"/>
        </w:trPr>
        <w:tc>
          <w:tcPr>
            <w:tcW w:w="5000" w:type="pct"/>
            <w:gridSpan w:val="2"/>
            <w:vAlign w:val="center"/>
          </w:tcPr>
          <w:p w14:paraId="2D5FCAE8" w14:textId="14F819D3" w:rsidR="00232CB1" w:rsidRPr="00173A6B" w:rsidRDefault="00232CB1" w:rsidP="002C6857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173A6B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What is it? </w:t>
            </w:r>
          </w:p>
          <w:p w14:paraId="675A5A5C" w14:textId="0E868CFE" w:rsidR="00232CB1" w:rsidRPr="00173A6B" w:rsidRDefault="008A19CD" w:rsidP="008A19CD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173A6B">
              <w:rPr>
                <w:rFonts w:asciiTheme="minorHAnsi" w:hAnsiTheme="minorHAnsi" w:cstheme="minorHAnsi"/>
                <w:sz w:val="20"/>
                <w:szCs w:val="20"/>
              </w:rPr>
              <w:t xml:space="preserve">Tier I team reviews and uses discipline data and academic outcome data (e.g., Curriculum-Based Measures, state tests) at least monthly for decision-making. </w:t>
            </w:r>
          </w:p>
        </w:tc>
      </w:tr>
      <w:tr w:rsidR="00097E3E" w:rsidRPr="00173A6B" w14:paraId="51F1C487" w14:textId="77777777" w:rsidTr="006F1879">
        <w:trPr>
          <w:trHeight w:val="2177"/>
        </w:trPr>
        <w:tc>
          <w:tcPr>
            <w:tcW w:w="2792" w:type="pct"/>
          </w:tcPr>
          <w:p w14:paraId="51F1C479" w14:textId="160996A6" w:rsidR="00097E3E" w:rsidRPr="00173A6B" w:rsidRDefault="002D2A20" w:rsidP="002C6857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173A6B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Scoring Criteria:</w:t>
            </w:r>
          </w:p>
          <w:p w14:paraId="11809D6E" w14:textId="18751245" w:rsidR="002D2A20" w:rsidRPr="00173A6B" w:rsidRDefault="002D2A20" w:rsidP="002D2A2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173A6B">
              <w:rPr>
                <w:rFonts w:asciiTheme="minorHAnsi" w:hAnsiTheme="minorHAnsi" w:cstheme="minorHAnsi"/>
                <w:sz w:val="20"/>
                <w:szCs w:val="20"/>
              </w:rPr>
              <w:t xml:space="preserve">0 = </w:t>
            </w:r>
            <w:r w:rsidR="008A19CD" w:rsidRPr="00173A6B">
              <w:rPr>
                <w:rFonts w:asciiTheme="minorHAnsi" w:hAnsiTheme="minorHAnsi" w:cstheme="minorHAnsi"/>
                <w:sz w:val="20"/>
                <w:szCs w:val="20"/>
              </w:rPr>
              <w:t>No process/protocol exists, or data are reviewed but not used</w:t>
            </w:r>
          </w:p>
          <w:p w14:paraId="0E244F38" w14:textId="6EC123B3" w:rsidR="002D2A20" w:rsidRPr="00173A6B" w:rsidRDefault="002D2A20" w:rsidP="002D2A2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173A6B">
              <w:rPr>
                <w:rFonts w:asciiTheme="minorHAnsi" w:hAnsiTheme="minorHAnsi" w:cstheme="minorHAnsi"/>
                <w:sz w:val="20"/>
                <w:szCs w:val="20"/>
              </w:rPr>
              <w:t xml:space="preserve">1 = </w:t>
            </w:r>
            <w:r w:rsidR="008A19CD" w:rsidRPr="00173A6B">
              <w:rPr>
                <w:rFonts w:asciiTheme="minorHAnsi" w:hAnsiTheme="minorHAnsi" w:cstheme="minorHAnsi"/>
                <w:sz w:val="20"/>
                <w:szCs w:val="20"/>
              </w:rPr>
              <w:t>Data reviewed and used for decision-making, but less than monthly</w:t>
            </w:r>
          </w:p>
          <w:p w14:paraId="51F1C47F" w14:textId="09276488" w:rsidR="00097E3E" w:rsidRPr="00173A6B" w:rsidRDefault="002D2A20" w:rsidP="008A19CD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173A6B">
              <w:rPr>
                <w:rFonts w:asciiTheme="minorHAnsi" w:hAnsiTheme="minorHAnsi" w:cstheme="minorHAnsi"/>
                <w:sz w:val="20"/>
                <w:szCs w:val="20"/>
              </w:rPr>
              <w:t xml:space="preserve">2 = </w:t>
            </w:r>
            <w:r w:rsidR="008A19CD" w:rsidRPr="00173A6B">
              <w:rPr>
                <w:rFonts w:asciiTheme="minorHAnsi" w:hAnsiTheme="minorHAnsi" w:cstheme="minorHAnsi"/>
                <w:sz w:val="20"/>
                <w:szCs w:val="20"/>
              </w:rPr>
              <w:t>Team reviews discipline data and uses data for decision-making at least monthly. If data indicate an academic or behavior problem, an action plan is developed to enhance or modify Tier I supports</w:t>
            </w:r>
          </w:p>
        </w:tc>
        <w:tc>
          <w:tcPr>
            <w:tcW w:w="2208" w:type="pct"/>
          </w:tcPr>
          <w:p w14:paraId="639B324F" w14:textId="1BD96657" w:rsidR="002D2A20" w:rsidRPr="00173A6B" w:rsidRDefault="00364CCF" w:rsidP="002D2A20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173A6B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Possible Data Sources/</w:t>
            </w:r>
            <w:r w:rsidR="00097E3E" w:rsidRPr="00173A6B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Implementation Products </w:t>
            </w:r>
          </w:p>
          <w:p w14:paraId="06702648" w14:textId="77777777" w:rsidR="00CA4AE6" w:rsidRPr="00173A6B" w:rsidRDefault="00CA4AE6" w:rsidP="002D2A20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</w:p>
          <w:p w14:paraId="7933231C" w14:textId="50F42EA0" w:rsidR="008A19CD" w:rsidRPr="00173A6B" w:rsidRDefault="008A19CD" w:rsidP="008A19CD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173A6B">
              <w:rPr>
                <w:rFonts w:asciiTheme="minorHAnsi" w:hAnsiTheme="minorHAnsi" w:cstheme="minorHAnsi"/>
                <w:sz w:val="20"/>
                <w:szCs w:val="20"/>
              </w:rPr>
              <w:t>Data decision rules</w:t>
            </w:r>
          </w:p>
          <w:p w14:paraId="42AD99ED" w14:textId="6DD0902C" w:rsidR="000C61A2" w:rsidRPr="00173A6B" w:rsidRDefault="008A19CD" w:rsidP="008E4C94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173A6B">
              <w:rPr>
                <w:rFonts w:asciiTheme="minorHAnsi" w:hAnsiTheme="minorHAnsi" w:cstheme="minorHAnsi"/>
                <w:sz w:val="20"/>
                <w:szCs w:val="20"/>
              </w:rPr>
              <w:t>Staff professional development calendar</w:t>
            </w:r>
          </w:p>
          <w:p w14:paraId="51D05585" w14:textId="68A2767B" w:rsidR="008A19CD" w:rsidRPr="00173A6B" w:rsidRDefault="006130C9" w:rsidP="008E4C94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Tier I Implementation Manual</w:t>
            </w:r>
          </w:p>
          <w:p w14:paraId="51F1C486" w14:textId="11079772" w:rsidR="00E42812" w:rsidRPr="00173A6B" w:rsidRDefault="008A19CD" w:rsidP="00327C38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173A6B">
              <w:rPr>
                <w:rFonts w:asciiTheme="minorHAnsi" w:hAnsiTheme="minorHAnsi" w:cstheme="minorHAnsi"/>
                <w:sz w:val="20"/>
                <w:szCs w:val="20"/>
              </w:rPr>
              <w:t>Team meeting minutes</w:t>
            </w:r>
          </w:p>
        </w:tc>
      </w:tr>
      <w:tr w:rsidR="00097E3E" w:rsidRPr="00173A6B" w14:paraId="51F1C48F" w14:textId="77777777" w:rsidTr="002C6857">
        <w:trPr>
          <w:trHeight w:val="233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14:paraId="51F1C48E" w14:textId="406DA09D" w:rsidR="00097E3E" w:rsidRPr="00173A6B" w:rsidRDefault="00232CB1" w:rsidP="002C685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3A6B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Supporting Implementation</w:t>
            </w:r>
          </w:p>
        </w:tc>
      </w:tr>
      <w:tr w:rsidR="00232CB1" w:rsidRPr="00173A6B" w14:paraId="51F1C4AC" w14:textId="77777777" w:rsidTr="006F1879">
        <w:trPr>
          <w:trHeight w:val="5875"/>
        </w:trPr>
        <w:tc>
          <w:tcPr>
            <w:tcW w:w="2792" w:type="pct"/>
          </w:tcPr>
          <w:p w14:paraId="5A94125F" w14:textId="6D21D606" w:rsidR="00232CB1" w:rsidRPr="00173A6B" w:rsidRDefault="00232CB1" w:rsidP="002C685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3A6B">
              <w:rPr>
                <w:rFonts w:asciiTheme="minorHAnsi" w:hAnsiTheme="minorHAnsi" w:cstheme="minorHAnsi"/>
                <w:b/>
                <w:sz w:val="20"/>
                <w:szCs w:val="20"/>
              </w:rPr>
              <w:t>Role of District Coordinator:</w:t>
            </w:r>
          </w:p>
          <w:p w14:paraId="06589532" w14:textId="4351343F" w:rsidR="00232CB1" w:rsidRPr="00173A6B" w:rsidRDefault="00776D87" w:rsidP="0067645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173A6B">
              <w:rPr>
                <w:rFonts w:asciiTheme="minorHAnsi" w:hAnsiTheme="minorHAnsi" w:cstheme="minorHAnsi"/>
                <w:sz w:val="20"/>
                <w:szCs w:val="20"/>
              </w:rPr>
              <w:t>Work with administrators and coaches to access the necessary data for teams to make data-based decisions</w:t>
            </w:r>
          </w:p>
          <w:p w14:paraId="2E7C8785" w14:textId="7A5C0B60" w:rsidR="00776D87" w:rsidRPr="00173A6B" w:rsidRDefault="00776D87" w:rsidP="0067645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173A6B">
              <w:rPr>
                <w:rFonts w:asciiTheme="minorHAnsi" w:hAnsiTheme="minorHAnsi" w:cstheme="minorHAnsi"/>
                <w:sz w:val="20"/>
                <w:szCs w:val="20"/>
              </w:rPr>
              <w:t>Coordinate with IT to ensure databases allow teams to input and analyze the necessary data</w:t>
            </w:r>
          </w:p>
          <w:p w14:paraId="382D587D" w14:textId="724A15ED" w:rsidR="00776D87" w:rsidRPr="00173A6B" w:rsidRDefault="00776D87" w:rsidP="0067645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173A6B">
              <w:rPr>
                <w:rFonts w:asciiTheme="minorHAnsi" w:hAnsiTheme="minorHAnsi" w:cstheme="minorHAnsi"/>
                <w:sz w:val="20"/>
                <w:szCs w:val="20"/>
              </w:rPr>
              <w:t xml:space="preserve">Connect administrators and coaches with resources to assist teams with data-based decisions </w:t>
            </w:r>
          </w:p>
          <w:p w14:paraId="5D5A41D7" w14:textId="77777777" w:rsidR="0067645D" w:rsidRPr="006F1879" w:rsidRDefault="0067645D" w:rsidP="0067645D">
            <w:pPr>
              <w:pStyle w:val="ListParagraph"/>
              <w:spacing w:after="0" w:line="240" w:lineRule="auto"/>
              <w:ind w:left="360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0F604F32" w14:textId="77777777" w:rsidR="00232CB1" w:rsidRPr="00173A6B" w:rsidRDefault="00232CB1" w:rsidP="002C685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3A6B">
              <w:rPr>
                <w:rFonts w:asciiTheme="minorHAnsi" w:hAnsiTheme="minorHAnsi" w:cstheme="minorHAnsi"/>
                <w:b/>
                <w:sz w:val="20"/>
                <w:szCs w:val="20"/>
              </w:rPr>
              <w:t>Role of Administrator:</w:t>
            </w:r>
          </w:p>
          <w:p w14:paraId="6A1B2711" w14:textId="1F380E00" w:rsidR="00420271" w:rsidRPr="00173A6B" w:rsidRDefault="00420271" w:rsidP="00420271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173A6B">
              <w:rPr>
                <w:rFonts w:asciiTheme="minorHAnsi" w:hAnsiTheme="minorHAnsi" w:cstheme="minorHAnsi"/>
                <w:sz w:val="20"/>
                <w:szCs w:val="20"/>
              </w:rPr>
              <w:t xml:space="preserve">Work with District Coordinator </w:t>
            </w:r>
            <w:r w:rsidR="00776D87" w:rsidRPr="00173A6B">
              <w:rPr>
                <w:rFonts w:asciiTheme="minorHAnsi" w:hAnsiTheme="minorHAnsi" w:cstheme="minorHAnsi"/>
                <w:sz w:val="20"/>
                <w:szCs w:val="20"/>
              </w:rPr>
              <w:t>and coaches to access resources to assist teams with data-based decisions</w:t>
            </w:r>
          </w:p>
          <w:p w14:paraId="447DD4DD" w14:textId="77777777" w:rsidR="00776D87" w:rsidRPr="00173A6B" w:rsidRDefault="00776D87" w:rsidP="00420271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173A6B">
              <w:rPr>
                <w:rFonts w:asciiTheme="minorHAnsi" w:hAnsiTheme="minorHAnsi" w:cstheme="minorHAnsi"/>
                <w:sz w:val="20"/>
                <w:szCs w:val="20"/>
              </w:rPr>
              <w:t>Regularly review data prior to and after team meetings</w:t>
            </w:r>
          </w:p>
          <w:p w14:paraId="282BAF0C" w14:textId="77777777" w:rsidR="00776D87" w:rsidRPr="00173A6B" w:rsidRDefault="00776D87" w:rsidP="00420271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173A6B">
              <w:rPr>
                <w:rFonts w:asciiTheme="minorHAnsi" w:hAnsiTheme="minorHAnsi" w:cstheme="minorHAnsi"/>
                <w:sz w:val="20"/>
                <w:szCs w:val="20"/>
              </w:rPr>
              <w:t>Work with data analyst to ensure he/she has ready access to data prior to and following team meetings</w:t>
            </w:r>
          </w:p>
          <w:p w14:paraId="72D5C162" w14:textId="0882ECCA" w:rsidR="00776D87" w:rsidRPr="00173A6B" w:rsidRDefault="00776D87" w:rsidP="00420271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173A6B">
              <w:rPr>
                <w:rFonts w:asciiTheme="minorHAnsi" w:hAnsiTheme="minorHAnsi" w:cstheme="minorHAnsi"/>
                <w:sz w:val="20"/>
                <w:szCs w:val="20"/>
              </w:rPr>
              <w:t>Participate in discussions about data-based decision making during team meetings</w:t>
            </w:r>
          </w:p>
          <w:p w14:paraId="2D3D2D78" w14:textId="77777777" w:rsidR="00420271" w:rsidRPr="006F1879" w:rsidRDefault="00420271" w:rsidP="00420271">
            <w:pPr>
              <w:pStyle w:val="ListParagraph"/>
              <w:spacing w:after="0" w:line="240" w:lineRule="auto"/>
              <w:ind w:left="360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76DCF0FB" w14:textId="77777777" w:rsidR="00232CB1" w:rsidRPr="00173A6B" w:rsidRDefault="00232CB1" w:rsidP="002C685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3A6B">
              <w:rPr>
                <w:rFonts w:asciiTheme="minorHAnsi" w:hAnsiTheme="minorHAnsi" w:cstheme="minorHAnsi"/>
                <w:b/>
                <w:sz w:val="20"/>
                <w:szCs w:val="20"/>
              </w:rPr>
              <w:t>Role of Coach:</w:t>
            </w:r>
          </w:p>
          <w:p w14:paraId="1515D482" w14:textId="4844AF34" w:rsidR="007055B0" w:rsidRPr="00173A6B" w:rsidRDefault="007055B0" w:rsidP="007055B0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173A6B">
              <w:rPr>
                <w:rFonts w:asciiTheme="minorHAnsi" w:hAnsiTheme="minorHAnsi" w:cstheme="minorHAnsi"/>
                <w:sz w:val="20"/>
                <w:szCs w:val="20"/>
              </w:rPr>
              <w:t xml:space="preserve">Work with District Coordinator and Administrator to </w:t>
            </w:r>
            <w:r w:rsidR="00776D87" w:rsidRPr="00173A6B">
              <w:rPr>
                <w:rFonts w:asciiTheme="minorHAnsi" w:hAnsiTheme="minorHAnsi" w:cstheme="minorHAnsi"/>
                <w:sz w:val="20"/>
                <w:szCs w:val="20"/>
              </w:rPr>
              <w:t>identify resources to assist teams with data-based decision-making</w:t>
            </w:r>
          </w:p>
          <w:p w14:paraId="154818A3" w14:textId="7B19BAC3" w:rsidR="007055B0" w:rsidRPr="00173A6B" w:rsidRDefault="00BB1844" w:rsidP="007055B0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Receive additional support from TBSP about using data and data-based decision</w:t>
            </w:r>
            <w:r w:rsidR="00776D87" w:rsidRPr="00173A6B">
              <w:rPr>
                <w:rFonts w:asciiTheme="minorHAnsi" w:hAnsiTheme="minorHAnsi" w:cstheme="minorHAnsi"/>
                <w:sz w:val="20"/>
                <w:szCs w:val="20"/>
              </w:rPr>
              <w:t xml:space="preserve"> making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 as needed</w:t>
            </w:r>
          </w:p>
          <w:p w14:paraId="5AD65FB0" w14:textId="77777777" w:rsidR="00232CB1" w:rsidRPr="00173A6B" w:rsidRDefault="007055B0" w:rsidP="00776D8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173A6B">
              <w:rPr>
                <w:rFonts w:asciiTheme="minorHAnsi" w:hAnsiTheme="minorHAnsi" w:cstheme="minorHAnsi"/>
                <w:sz w:val="20"/>
                <w:szCs w:val="20"/>
              </w:rPr>
              <w:t xml:space="preserve">Attend </w:t>
            </w:r>
            <w:r w:rsidR="00776D87" w:rsidRPr="00173A6B">
              <w:rPr>
                <w:rFonts w:asciiTheme="minorHAnsi" w:hAnsiTheme="minorHAnsi" w:cstheme="minorHAnsi"/>
                <w:sz w:val="20"/>
                <w:szCs w:val="20"/>
              </w:rPr>
              <w:t>team meetings</w:t>
            </w:r>
          </w:p>
          <w:p w14:paraId="51F1C492" w14:textId="461CA462" w:rsidR="00776D87" w:rsidRPr="00173A6B" w:rsidRDefault="00776D87" w:rsidP="00776D8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173A6B">
              <w:rPr>
                <w:rFonts w:asciiTheme="minorHAnsi" w:hAnsiTheme="minorHAnsi" w:cstheme="minorHAnsi"/>
                <w:sz w:val="20"/>
                <w:szCs w:val="20"/>
              </w:rPr>
              <w:t>Help guide discussions about data-based decision making as necessary</w:t>
            </w:r>
          </w:p>
        </w:tc>
        <w:tc>
          <w:tcPr>
            <w:tcW w:w="2208" w:type="pct"/>
          </w:tcPr>
          <w:p w14:paraId="4FA04E00" w14:textId="59D2F400" w:rsidR="006960A1" w:rsidRPr="00173A6B" w:rsidRDefault="00232CB1" w:rsidP="002C685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3A6B">
              <w:rPr>
                <w:rFonts w:asciiTheme="minorHAnsi" w:hAnsiTheme="minorHAnsi" w:cstheme="minorHAnsi"/>
                <w:b/>
                <w:sz w:val="20"/>
                <w:szCs w:val="20"/>
              </w:rPr>
              <w:t>Role of Team:</w:t>
            </w:r>
          </w:p>
          <w:p w14:paraId="5630C3BD" w14:textId="77777777" w:rsidR="00232CB1" w:rsidRPr="00173A6B" w:rsidRDefault="005D718B" w:rsidP="00254CA5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73A6B">
              <w:rPr>
                <w:rFonts w:asciiTheme="minorHAnsi" w:hAnsiTheme="minorHAnsi" w:cstheme="minorHAnsi"/>
                <w:sz w:val="20"/>
                <w:szCs w:val="20"/>
              </w:rPr>
              <w:t>Attend Tier I team meetings</w:t>
            </w:r>
          </w:p>
          <w:p w14:paraId="37D6BDB6" w14:textId="50CA38F4" w:rsidR="005D718B" w:rsidRPr="00173A6B" w:rsidRDefault="005D718B" w:rsidP="00254CA5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73A6B">
              <w:rPr>
                <w:rFonts w:asciiTheme="minorHAnsi" w:hAnsiTheme="minorHAnsi" w:cstheme="minorHAnsi"/>
                <w:sz w:val="20"/>
                <w:szCs w:val="20"/>
              </w:rPr>
              <w:t>Attend Tier I training</w:t>
            </w:r>
          </w:p>
          <w:p w14:paraId="53DB1559" w14:textId="4C9B1E98" w:rsidR="00776D87" w:rsidRPr="00173A6B" w:rsidRDefault="00254CA5" w:rsidP="00254CA5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Include</w:t>
            </w:r>
            <w:r w:rsidR="00776D87" w:rsidRPr="00173A6B">
              <w:rPr>
                <w:rFonts w:asciiTheme="minorHAnsi" w:hAnsiTheme="minorHAnsi" w:cstheme="minorHAnsi"/>
                <w:sz w:val="20"/>
                <w:szCs w:val="20"/>
              </w:rPr>
              <w:t xml:space="preserve"> data discussions on team meeting agendas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(Team Lead)</w:t>
            </w:r>
          </w:p>
          <w:p w14:paraId="4F18A7C0" w14:textId="08D5FFEA" w:rsidR="00776D87" w:rsidRPr="00173A6B" w:rsidRDefault="00776D87" w:rsidP="00254CA5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73A6B">
              <w:rPr>
                <w:rFonts w:asciiTheme="minorHAnsi" w:hAnsiTheme="minorHAnsi" w:cstheme="minorHAnsi"/>
                <w:sz w:val="20"/>
                <w:szCs w:val="20"/>
              </w:rPr>
              <w:t>Have discussions and make data-based decisions during team meetings</w:t>
            </w:r>
            <w:r w:rsidR="00254CA5">
              <w:rPr>
                <w:rFonts w:asciiTheme="minorHAnsi" w:hAnsiTheme="minorHAnsi" w:cstheme="minorHAnsi"/>
                <w:sz w:val="20"/>
                <w:szCs w:val="20"/>
              </w:rPr>
              <w:t xml:space="preserve"> (Data Analyst)</w:t>
            </w:r>
          </w:p>
          <w:p w14:paraId="1D10E61D" w14:textId="07CC915E" w:rsidR="00776D87" w:rsidRPr="00173A6B" w:rsidRDefault="00BB1844" w:rsidP="00254CA5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Receive additional support from</w:t>
            </w:r>
            <w:r w:rsidR="00776D87" w:rsidRPr="00173A6B">
              <w:rPr>
                <w:rFonts w:asciiTheme="minorHAnsi" w:hAnsiTheme="minorHAnsi" w:cstheme="minorHAnsi"/>
                <w:sz w:val="20"/>
                <w:szCs w:val="20"/>
              </w:rPr>
              <w:t xml:space="preserve"> TBSP about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using </w:t>
            </w:r>
            <w:r w:rsidR="00776D87" w:rsidRPr="00173A6B">
              <w:rPr>
                <w:rFonts w:asciiTheme="minorHAnsi" w:hAnsiTheme="minorHAnsi" w:cstheme="minorHAnsi"/>
                <w:sz w:val="20"/>
                <w:szCs w:val="20"/>
              </w:rPr>
              <w:t>data and data-based decision making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 as needed</w:t>
            </w:r>
          </w:p>
          <w:p w14:paraId="51F1C4A6" w14:textId="77777777" w:rsidR="00232CB1" w:rsidRPr="00173A6B" w:rsidRDefault="00232CB1" w:rsidP="002C685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3A6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Role of Staff: </w:t>
            </w:r>
          </w:p>
          <w:p w14:paraId="27D20B4B" w14:textId="30464B51" w:rsidR="00232CB1" w:rsidRPr="00173A6B" w:rsidRDefault="005D718B" w:rsidP="005D718B">
            <w:pPr>
              <w:numPr>
                <w:ilvl w:val="0"/>
                <w:numId w:val="11"/>
              </w:numPr>
              <w:ind w:left="342" w:hanging="342"/>
              <w:rPr>
                <w:rFonts w:asciiTheme="minorHAnsi" w:hAnsiTheme="minorHAnsi" w:cstheme="minorHAnsi"/>
                <w:sz w:val="20"/>
                <w:szCs w:val="20"/>
              </w:rPr>
            </w:pPr>
            <w:r w:rsidRPr="00173A6B">
              <w:rPr>
                <w:rFonts w:asciiTheme="minorHAnsi" w:hAnsiTheme="minorHAnsi" w:cstheme="minorHAnsi"/>
                <w:sz w:val="20"/>
                <w:szCs w:val="20"/>
              </w:rPr>
              <w:t>Participate in PD offered by the Tier I team</w:t>
            </w:r>
          </w:p>
          <w:p w14:paraId="2DA140D3" w14:textId="1BCC19CD" w:rsidR="005D718B" w:rsidRDefault="00776D87" w:rsidP="005D718B">
            <w:pPr>
              <w:numPr>
                <w:ilvl w:val="0"/>
                <w:numId w:val="11"/>
              </w:numPr>
              <w:ind w:left="342" w:hanging="342"/>
              <w:rPr>
                <w:rFonts w:asciiTheme="minorHAnsi" w:hAnsiTheme="minorHAnsi" w:cstheme="minorHAnsi"/>
                <w:sz w:val="20"/>
                <w:szCs w:val="20"/>
              </w:rPr>
            </w:pPr>
            <w:r w:rsidRPr="00173A6B">
              <w:rPr>
                <w:rFonts w:asciiTheme="minorHAnsi" w:hAnsiTheme="minorHAnsi" w:cstheme="minorHAnsi"/>
                <w:sz w:val="20"/>
                <w:szCs w:val="20"/>
              </w:rPr>
              <w:t>Contribute and adhere to referral procedures</w:t>
            </w:r>
          </w:p>
          <w:p w14:paraId="00069D33" w14:textId="0B1BED2A" w:rsidR="00254CA5" w:rsidRPr="00173A6B" w:rsidRDefault="00254CA5" w:rsidP="005D718B">
            <w:pPr>
              <w:numPr>
                <w:ilvl w:val="0"/>
                <w:numId w:val="11"/>
              </w:numPr>
              <w:ind w:left="342" w:hanging="34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Provide feedback as necessary</w:t>
            </w:r>
          </w:p>
          <w:p w14:paraId="5679E4ED" w14:textId="77777777" w:rsidR="00776D87" w:rsidRPr="006F1879" w:rsidRDefault="00776D87" w:rsidP="00776D87">
            <w:pPr>
              <w:ind w:left="342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51F1C4A9" w14:textId="77777777" w:rsidR="00232CB1" w:rsidRPr="00173A6B" w:rsidRDefault="00232CB1" w:rsidP="002C685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3A6B">
              <w:rPr>
                <w:rFonts w:asciiTheme="minorHAnsi" w:hAnsiTheme="minorHAnsi" w:cstheme="minorHAnsi"/>
                <w:b/>
                <w:sz w:val="20"/>
                <w:szCs w:val="20"/>
              </w:rPr>
              <w:t>Role of Student, Family, Community</w:t>
            </w:r>
          </w:p>
          <w:p w14:paraId="78F7BD3B" w14:textId="412141DC" w:rsidR="00776D87" w:rsidRPr="00173A6B" w:rsidRDefault="00776D87" w:rsidP="00776D8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173A6B">
              <w:rPr>
                <w:rFonts w:asciiTheme="minorHAnsi" w:hAnsiTheme="minorHAnsi" w:cstheme="minorHAnsi"/>
                <w:sz w:val="20"/>
                <w:szCs w:val="20"/>
              </w:rPr>
              <w:t xml:space="preserve">Be familiar with referral procedures </w:t>
            </w:r>
          </w:p>
          <w:p w14:paraId="33E8708F" w14:textId="7A30685A" w:rsidR="00776D87" w:rsidRPr="00173A6B" w:rsidRDefault="00776D87" w:rsidP="00776D8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173A6B">
              <w:rPr>
                <w:rFonts w:asciiTheme="minorHAnsi" w:hAnsiTheme="minorHAnsi" w:cstheme="minorHAnsi"/>
                <w:sz w:val="20"/>
                <w:szCs w:val="20"/>
              </w:rPr>
              <w:t>Provide feedback as necessary</w:t>
            </w:r>
          </w:p>
          <w:p w14:paraId="51F1C4AB" w14:textId="2A6D20C8" w:rsidR="00232CB1" w:rsidRPr="00173A6B" w:rsidRDefault="00232CB1" w:rsidP="00776D87">
            <w:pPr>
              <w:pStyle w:val="ListParagraph"/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32CB1" w:rsidRPr="00173A6B" w14:paraId="56243681" w14:textId="77777777" w:rsidTr="002C6857">
        <w:trPr>
          <w:trHeight w:val="210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14:paraId="0808D6C7" w14:textId="5FAB107C" w:rsidR="00232CB1" w:rsidRPr="00173A6B" w:rsidRDefault="00254CA5" w:rsidP="002C685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Additional Resources and </w:t>
            </w:r>
            <w:r w:rsidR="00232CB1" w:rsidRPr="00173A6B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Research</w:t>
            </w:r>
            <w:r w:rsidR="00232CB1" w:rsidRPr="00173A6B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254CA5" w:rsidRPr="00173A6B" w14:paraId="1C356C41" w14:textId="77777777" w:rsidTr="00254CA5">
        <w:trPr>
          <w:trHeight w:val="210"/>
        </w:trPr>
        <w:tc>
          <w:tcPr>
            <w:tcW w:w="5000" w:type="pct"/>
            <w:gridSpan w:val="2"/>
            <w:shd w:val="clear" w:color="auto" w:fill="auto"/>
          </w:tcPr>
          <w:p w14:paraId="43D1731A" w14:textId="54A3ED44" w:rsidR="00254CA5" w:rsidRPr="00254CA5" w:rsidRDefault="00254CA5" w:rsidP="00254CA5">
            <w:pPr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</w:pPr>
            <w:r w:rsidRPr="00254CA5"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  <w:t>Practitioner Resources</w:t>
            </w:r>
          </w:p>
          <w:p w14:paraId="51736A11" w14:textId="293D0C0F" w:rsidR="00254CA5" w:rsidRPr="006F1879" w:rsidRDefault="00254CA5" w:rsidP="00254CA5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6F1879">
              <w:rPr>
                <w:rFonts w:asciiTheme="minorHAnsi" w:hAnsiTheme="minorHAnsi" w:cstheme="minorHAnsi"/>
                <w:sz w:val="18"/>
                <w:szCs w:val="18"/>
              </w:rPr>
              <w:t>TBSP Brief: Data-Based Decision Making: Using Data to Make Informed Decisions in RTI</w:t>
            </w:r>
            <w:r w:rsidRPr="006F1879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  <w:r w:rsidRPr="006F1879">
              <w:rPr>
                <w:rFonts w:asciiTheme="minorHAnsi" w:hAnsiTheme="minorHAnsi" w:cstheme="minorHAnsi"/>
                <w:sz w:val="18"/>
                <w:szCs w:val="18"/>
              </w:rPr>
              <w:t>-B</w:t>
            </w:r>
          </w:p>
          <w:p w14:paraId="53B8EE28" w14:textId="20EA22B8" w:rsidR="00254CA5" w:rsidRPr="006F1879" w:rsidRDefault="00254CA5" w:rsidP="00254CA5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6F1879">
              <w:rPr>
                <w:rFonts w:asciiTheme="minorHAnsi" w:hAnsiTheme="minorHAnsi" w:cstheme="minorHAnsi"/>
                <w:sz w:val="18"/>
                <w:szCs w:val="18"/>
              </w:rPr>
              <w:t>TBSP Brief: Evaluating Social Validity: Practice Guide for Evaluating Social Validity for RTI</w:t>
            </w:r>
            <w:r w:rsidRPr="006F1879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  <w:r w:rsidRPr="006F1879">
              <w:rPr>
                <w:rFonts w:asciiTheme="minorHAnsi" w:hAnsiTheme="minorHAnsi" w:cstheme="minorHAnsi"/>
                <w:sz w:val="18"/>
                <w:szCs w:val="18"/>
              </w:rPr>
              <w:t>-B</w:t>
            </w:r>
          </w:p>
          <w:p w14:paraId="78956884" w14:textId="7F5F2EF7" w:rsidR="00254CA5" w:rsidRPr="006F1879" w:rsidRDefault="00254CA5" w:rsidP="00254CA5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6F1879">
              <w:rPr>
                <w:rFonts w:asciiTheme="minorHAnsi" w:hAnsiTheme="minorHAnsi" w:cstheme="minorHAnsi"/>
                <w:sz w:val="18"/>
                <w:szCs w:val="18"/>
              </w:rPr>
              <w:t>TBSP Tip Sheet: Completing the Student Risk Screening Scale-Internalizing and Externalizing Behavior (SRSS-IE)</w:t>
            </w:r>
          </w:p>
          <w:p w14:paraId="16D7970D" w14:textId="77777777" w:rsidR="00254CA5" w:rsidRPr="006F1879" w:rsidRDefault="00254CA5" w:rsidP="00254CA5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6F1879">
              <w:rPr>
                <w:rFonts w:asciiTheme="minorHAnsi" w:hAnsiTheme="minorHAnsi" w:cstheme="minorHAnsi"/>
                <w:sz w:val="18"/>
                <w:szCs w:val="18"/>
              </w:rPr>
              <w:t>TBSP Materials: Tier I Data Planning Form, ODR Review, Questions to Consider When Reviewing ODR Data, Sharing Data with Your School Example Presentation</w:t>
            </w:r>
          </w:p>
          <w:p w14:paraId="61AB3217" w14:textId="1618542C" w:rsidR="00254CA5" w:rsidRPr="006F1879" w:rsidRDefault="00254CA5" w:rsidP="006F1879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6F1879">
              <w:rPr>
                <w:rFonts w:asciiTheme="minorHAnsi" w:hAnsiTheme="minorHAnsi" w:cstheme="minorHAnsi"/>
                <w:sz w:val="18"/>
                <w:szCs w:val="18"/>
              </w:rPr>
              <w:t>TBSP Data Webinar</w:t>
            </w:r>
            <w:r w:rsidR="006F1879" w:rsidRPr="006F1879">
              <w:rPr>
                <w:rFonts w:asciiTheme="minorHAnsi" w:hAnsiTheme="minorHAnsi" w:cstheme="minorHAnsi"/>
                <w:sz w:val="18"/>
                <w:szCs w:val="18"/>
              </w:rPr>
              <w:t>s</w:t>
            </w:r>
            <w:r w:rsidRPr="006F1879">
              <w:rPr>
                <w:rFonts w:asciiTheme="minorHAnsi" w:hAnsiTheme="minorHAnsi" w:cstheme="minorHAnsi"/>
                <w:sz w:val="18"/>
                <w:szCs w:val="18"/>
              </w:rPr>
              <w:t>: Using Office Discipline Referral Data in Tier I Meetings</w:t>
            </w:r>
            <w:r w:rsidR="006F1879" w:rsidRPr="006F1879">
              <w:rPr>
                <w:rFonts w:asciiTheme="minorHAnsi" w:hAnsiTheme="minorHAnsi" w:cstheme="minorHAnsi"/>
                <w:sz w:val="18"/>
                <w:szCs w:val="18"/>
              </w:rPr>
              <w:t xml:space="preserve"> and </w:t>
            </w:r>
            <w:r w:rsidRPr="006F1879">
              <w:rPr>
                <w:rFonts w:asciiTheme="minorHAnsi" w:hAnsiTheme="minorHAnsi" w:cstheme="minorHAnsi"/>
                <w:sz w:val="18"/>
                <w:szCs w:val="18"/>
              </w:rPr>
              <w:t>Helping School Leadership Teams Understand Universal Behavior Screeners and Fidelity of Implementation</w:t>
            </w:r>
          </w:p>
          <w:p w14:paraId="7FAD88EC" w14:textId="77777777" w:rsidR="00254CA5" w:rsidRPr="006F1879" w:rsidRDefault="00254CA5" w:rsidP="00254CA5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6F1879">
              <w:rPr>
                <w:rFonts w:asciiTheme="minorHAnsi" w:hAnsiTheme="minorHAnsi" w:cstheme="minorHAnsi"/>
                <w:sz w:val="18"/>
                <w:szCs w:val="18"/>
              </w:rPr>
              <w:t>TBSP Coaches Webinar: How to Run an Effective Team Meeting Using Data</w:t>
            </w:r>
          </w:p>
          <w:p w14:paraId="3F6ACD81" w14:textId="77777777" w:rsidR="00254CA5" w:rsidRPr="006F1879" w:rsidRDefault="00254CA5" w:rsidP="00254CA5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6F1879">
              <w:rPr>
                <w:rFonts w:asciiTheme="minorHAnsi" w:hAnsiTheme="minorHAnsi" w:cstheme="minorHAnsi"/>
                <w:sz w:val="18"/>
                <w:szCs w:val="18"/>
              </w:rPr>
              <w:t>TBSP How-To Video Series: Helping Schools Conduct Universal Behavior Screeners</w:t>
            </w:r>
          </w:p>
          <w:p w14:paraId="4C952A9B" w14:textId="77777777" w:rsidR="00254CA5" w:rsidRPr="006F1879" w:rsidRDefault="00254CA5" w:rsidP="00254CA5">
            <w:pPr>
              <w:rPr>
                <w:rFonts w:asciiTheme="minorHAnsi" w:hAnsiTheme="minorHAnsi" w:cstheme="minorHAnsi"/>
                <w:b/>
                <w:iCs/>
                <w:sz w:val="10"/>
                <w:szCs w:val="10"/>
              </w:rPr>
            </w:pPr>
          </w:p>
          <w:p w14:paraId="2C562B49" w14:textId="75F17EAA" w:rsidR="00254CA5" w:rsidRPr="00254CA5" w:rsidRDefault="00254CA5" w:rsidP="00254CA5">
            <w:pPr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</w:pPr>
            <w:r w:rsidRPr="00254CA5"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  <w:t>Research</w:t>
            </w:r>
          </w:p>
          <w:p w14:paraId="13B60CB6" w14:textId="6F00D96B" w:rsidR="00254CA5" w:rsidRPr="006F1879" w:rsidRDefault="00254CA5" w:rsidP="00254CA5">
            <w:pPr>
              <w:numPr>
                <w:ilvl w:val="0"/>
                <w:numId w:val="18"/>
              </w:numPr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</w:pPr>
            <w:r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Primary and </w:t>
            </w:r>
            <w:r w:rsidR="006F1879"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>S</w:t>
            </w:r>
            <w:r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econdary </w:t>
            </w:r>
            <w:r w:rsidR="006F1879"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>P</w:t>
            </w:r>
            <w:r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revention of </w:t>
            </w:r>
            <w:r w:rsidR="006F1879"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>B</w:t>
            </w:r>
            <w:r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ehavior </w:t>
            </w:r>
            <w:r w:rsidR="006F1879"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>D</w:t>
            </w:r>
            <w:r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ifficulties: </w:t>
            </w:r>
            <w:r w:rsidR="006F1879"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>D</w:t>
            </w:r>
            <w:r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eveloping a </w:t>
            </w:r>
            <w:r w:rsidR="006F1879"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>D</w:t>
            </w:r>
            <w:r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ata-informed </w:t>
            </w:r>
            <w:r w:rsidR="006F1879"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>P</w:t>
            </w:r>
            <w:r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roblem-solving </w:t>
            </w:r>
            <w:r w:rsidR="006F1879"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>M</w:t>
            </w:r>
            <w:r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odel to </w:t>
            </w:r>
            <w:r w:rsidR="006F1879"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>G</w:t>
            </w:r>
            <w:r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uide </w:t>
            </w:r>
            <w:r w:rsidR="006F1879"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>D</w:t>
            </w:r>
            <w:r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ecision </w:t>
            </w:r>
            <w:r w:rsidR="006F1879"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>M</w:t>
            </w:r>
            <w:r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aking at a </w:t>
            </w:r>
            <w:r w:rsidR="006F1879"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>S</w:t>
            </w:r>
            <w:r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chool-wide </w:t>
            </w:r>
            <w:r w:rsidR="006F1879"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>L</w:t>
            </w:r>
            <w:r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>evel (Ervin, 2007)</w:t>
            </w:r>
          </w:p>
          <w:p w14:paraId="4A125C69" w14:textId="1EF27CF2" w:rsidR="00254CA5" w:rsidRPr="006F1879" w:rsidRDefault="00254CA5" w:rsidP="00254CA5">
            <w:pPr>
              <w:numPr>
                <w:ilvl w:val="0"/>
                <w:numId w:val="18"/>
              </w:numPr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</w:pPr>
            <w:r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Concurrent </w:t>
            </w:r>
            <w:r w:rsidR="006F1879"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>V</w:t>
            </w:r>
            <w:r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alidity of </w:t>
            </w:r>
            <w:r w:rsidR="006F1879"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>O</w:t>
            </w:r>
            <w:r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ffice </w:t>
            </w:r>
            <w:r w:rsidR="006F1879"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>D</w:t>
            </w:r>
            <w:r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iscipline </w:t>
            </w:r>
            <w:r w:rsidR="006F1879"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>R</w:t>
            </w:r>
            <w:r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eferrals and </w:t>
            </w:r>
            <w:r w:rsidR="006F1879"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>C</w:t>
            </w:r>
            <w:r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ut </w:t>
            </w:r>
            <w:r w:rsidR="006F1879"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>P</w:t>
            </w:r>
            <w:r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oints </w:t>
            </w:r>
            <w:r w:rsidR="006F1879"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>U</w:t>
            </w:r>
            <w:r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sed in </w:t>
            </w:r>
            <w:proofErr w:type="spellStart"/>
            <w:r w:rsidR="006F1879"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>S</w:t>
            </w:r>
            <w:r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>hoolwide</w:t>
            </w:r>
            <w:proofErr w:type="spellEnd"/>
            <w:r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 </w:t>
            </w:r>
            <w:r w:rsidR="006F1879"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>P</w:t>
            </w:r>
            <w:r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ositive </w:t>
            </w:r>
            <w:r w:rsidR="006F1879"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>B</w:t>
            </w:r>
            <w:r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ehavior </w:t>
            </w:r>
            <w:r w:rsidR="006F1879"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>S</w:t>
            </w:r>
            <w:r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>upport (McIntosh, 2009)</w:t>
            </w:r>
          </w:p>
          <w:p w14:paraId="3D700E1F" w14:textId="77777777" w:rsidR="00254CA5" w:rsidRPr="006F1879" w:rsidRDefault="00254CA5" w:rsidP="00254CA5">
            <w:pPr>
              <w:numPr>
                <w:ilvl w:val="0"/>
                <w:numId w:val="18"/>
              </w:numPr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</w:pPr>
            <w:r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>Using Systematic Screening Procedures to Identify Students Who are Nonresponsive to Primary Prevention Efforts: Integrating Academic and Behavioral Measures (</w:t>
            </w:r>
            <w:proofErr w:type="spellStart"/>
            <w:r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>Kalberg</w:t>
            </w:r>
            <w:proofErr w:type="spellEnd"/>
            <w:r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>, 2010)</w:t>
            </w:r>
          </w:p>
          <w:p w14:paraId="0EDA9D45" w14:textId="77777777" w:rsidR="00254CA5" w:rsidRPr="006F1879" w:rsidRDefault="00254CA5" w:rsidP="00254CA5">
            <w:pPr>
              <w:numPr>
                <w:ilvl w:val="0"/>
                <w:numId w:val="18"/>
              </w:numPr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</w:pPr>
            <w:r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>Using Office Discipline Referral Data for Decision Making About Student Behavior in Elementary and Middle Schools: An Empirical Evaluation of Validity (Irvin, 2006)</w:t>
            </w:r>
          </w:p>
          <w:p w14:paraId="73D02A05" w14:textId="77777777" w:rsidR="00254CA5" w:rsidRPr="006F1879" w:rsidRDefault="00254CA5" w:rsidP="00254CA5">
            <w:pPr>
              <w:numPr>
                <w:ilvl w:val="0"/>
                <w:numId w:val="18"/>
              </w:numPr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</w:pPr>
            <w:r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>Validity of Office Discipline Referral Measures as Indices of School-Wide Behavioral Status and Effects of School-Wide Behavioral Interventions (Irvin, 2004)</w:t>
            </w:r>
          </w:p>
          <w:p w14:paraId="13E8E660" w14:textId="77777777" w:rsidR="00254CA5" w:rsidRPr="006F1879" w:rsidRDefault="00254CA5" w:rsidP="00254CA5">
            <w:pPr>
              <w:numPr>
                <w:ilvl w:val="0"/>
                <w:numId w:val="18"/>
              </w:numPr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</w:pPr>
            <w:r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>The Sustainability of Schoolwide Positive Behavior Interventions and Supports (Coffey &amp; Horner, 2012)</w:t>
            </w:r>
          </w:p>
          <w:p w14:paraId="68DA9B5B" w14:textId="77777777" w:rsidR="00254CA5" w:rsidRPr="006F1879" w:rsidRDefault="00254CA5" w:rsidP="00254CA5">
            <w:pPr>
              <w:numPr>
                <w:ilvl w:val="0"/>
                <w:numId w:val="18"/>
              </w:numPr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</w:pPr>
            <w:r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>Academic Achievement and School-Wide Positive Behavior Interventions and Supports (Angus &amp; Nelson, 2013)</w:t>
            </w:r>
          </w:p>
          <w:p w14:paraId="2E3757F0" w14:textId="7B815AB1" w:rsidR="00254CA5" w:rsidRPr="006F1879" w:rsidRDefault="00254CA5" w:rsidP="00254CA5">
            <w:pPr>
              <w:numPr>
                <w:ilvl w:val="0"/>
                <w:numId w:val="18"/>
              </w:numPr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</w:pPr>
            <w:r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>Implementing Schoolwide Positive Behavior Interventions and Supports in High Schools: Contextual Factors and Stages of Implementation (Swain-</w:t>
            </w:r>
            <w:proofErr w:type="spellStart"/>
            <w:r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>Bradway</w:t>
            </w:r>
            <w:proofErr w:type="spellEnd"/>
            <w:r w:rsidRPr="006F1879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 et al., 2015)</w:t>
            </w:r>
          </w:p>
        </w:tc>
      </w:tr>
      <w:bookmarkEnd w:id="0"/>
    </w:tbl>
    <w:p w14:paraId="51F1C4BE" w14:textId="5ECEACE9" w:rsidR="00F45F08" w:rsidRPr="00173A6B" w:rsidRDefault="00F45F08" w:rsidP="002C6857">
      <w:pPr>
        <w:rPr>
          <w:rFonts w:asciiTheme="minorHAnsi" w:hAnsiTheme="minorHAnsi" w:cstheme="minorHAnsi"/>
          <w:sz w:val="20"/>
          <w:szCs w:val="20"/>
        </w:rPr>
      </w:pPr>
    </w:p>
    <w:p w14:paraId="7099A2ED" w14:textId="1D0DFFA5" w:rsidR="00F45F08" w:rsidRPr="00173A6B" w:rsidRDefault="00F45F08" w:rsidP="00F45F08">
      <w:pPr>
        <w:rPr>
          <w:rFonts w:asciiTheme="minorHAnsi" w:hAnsiTheme="minorHAnsi" w:cstheme="minorHAnsi"/>
          <w:sz w:val="20"/>
          <w:szCs w:val="20"/>
        </w:rPr>
      </w:pPr>
    </w:p>
    <w:p w14:paraId="6256C40C" w14:textId="39EE40D5" w:rsidR="00F45F08" w:rsidRPr="00173A6B" w:rsidRDefault="00F45F08" w:rsidP="00F45F08">
      <w:pPr>
        <w:rPr>
          <w:rFonts w:asciiTheme="minorHAnsi" w:hAnsiTheme="minorHAnsi" w:cstheme="minorHAnsi"/>
          <w:sz w:val="20"/>
          <w:szCs w:val="20"/>
        </w:rPr>
      </w:pPr>
    </w:p>
    <w:p w14:paraId="1D770159" w14:textId="68BF754E" w:rsidR="00F45F08" w:rsidRPr="00173A6B" w:rsidRDefault="00F45F08" w:rsidP="00F45F08">
      <w:pPr>
        <w:rPr>
          <w:rFonts w:asciiTheme="minorHAnsi" w:hAnsiTheme="minorHAnsi" w:cstheme="minorHAnsi"/>
          <w:sz w:val="20"/>
          <w:szCs w:val="20"/>
        </w:rPr>
      </w:pPr>
    </w:p>
    <w:p w14:paraId="0FD5F159" w14:textId="77777777" w:rsidR="00F45F08" w:rsidRPr="00173A6B" w:rsidRDefault="00F45F08" w:rsidP="00F45F08">
      <w:pPr>
        <w:rPr>
          <w:rFonts w:asciiTheme="minorHAnsi" w:hAnsiTheme="minorHAnsi" w:cstheme="minorHAnsi"/>
          <w:sz w:val="20"/>
          <w:szCs w:val="20"/>
        </w:rPr>
      </w:pPr>
    </w:p>
    <w:p w14:paraId="4F2CF7AF" w14:textId="77777777" w:rsidR="00F45F08" w:rsidRPr="00173A6B" w:rsidRDefault="00F45F08" w:rsidP="00F45F08">
      <w:pPr>
        <w:rPr>
          <w:rFonts w:asciiTheme="minorHAnsi" w:hAnsiTheme="minorHAnsi" w:cstheme="minorHAnsi"/>
          <w:sz w:val="20"/>
          <w:szCs w:val="20"/>
        </w:rPr>
      </w:pPr>
    </w:p>
    <w:p w14:paraId="6E83DF3E" w14:textId="77777777" w:rsidR="00F45F08" w:rsidRPr="00173A6B" w:rsidRDefault="00F45F08" w:rsidP="00F45F08">
      <w:pPr>
        <w:rPr>
          <w:rFonts w:asciiTheme="minorHAnsi" w:hAnsiTheme="minorHAnsi" w:cstheme="minorHAnsi"/>
          <w:sz w:val="20"/>
          <w:szCs w:val="20"/>
        </w:rPr>
      </w:pPr>
    </w:p>
    <w:p w14:paraId="042F08E5" w14:textId="0B26E74B" w:rsidR="00504DCB" w:rsidRPr="00173A6B" w:rsidRDefault="00504DCB" w:rsidP="00F45F08">
      <w:pPr>
        <w:rPr>
          <w:rFonts w:asciiTheme="minorHAnsi" w:hAnsiTheme="minorHAnsi" w:cstheme="minorHAnsi"/>
          <w:sz w:val="20"/>
          <w:szCs w:val="20"/>
        </w:rPr>
      </w:pPr>
    </w:p>
    <w:p w14:paraId="541833CD" w14:textId="39DC9862" w:rsidR="000D6B5C" w:rsidRPr="00173A6B" w:rsidRDefault="000D6B5C" w:rsidP="00F45F08">
      <w:pPr>
        <w:rPr>
          <w:rFonts w:asciiTheme="minorHAnsi" w:hAnsiTheme="minorHAnsi" w:cstheme="minorHAnsi"/>
          <w:sz w:val="20"/>
          <w:szCs w:val="20"/>
        </w:rPr>
      </w:pPr>
    </w:p>
    <w:p w14:paraId="15A73FA6" w14:textId="77777777" w:rsidR="000D6B5C" w:rsidRPr="00173A6B" w:rsidRDefault="000D6B5C" w:rsidP="000D6B5C">
      <w:pPr>
        <w:rPr>
          <w:rFonts w:asciiTheme="minorHAnsi" w:hAnsiTheme="minorHAnsi" w:cstheme="minorHAnsi"/>
          <w:sz w:val="20"/>
          <w:szCs w:val="20"/>
        </w:rPr>
      </w:pPr>
    </w:p>
    <w:p w14:paraId="058AF2F0" w14:textId="77777777" w:rsidR="000D6B5C" w:rsidRPr="00173A6B" w:rsidRDefault="000D6B5C" w:rsidP="000D6B5C">
      <w:pPr>
        <w:rPr>
          <w:rFonts w:asciiTheme="minorHAnsi" w:hAnsiTheme="minorHAnsi" w:cstheme="minorHAnsi"/>
          <w:sz w:val="20"/>
          <w:szCs w:val="20"/>
        </w:rPr>
      </w:pPr>
    </w:p>
    <w:p w14:paraId="30A71CE1" w14:textId="77777777" w:rsidR="000D6B5C" w:rsidRPr="00173A6B" w:rsidRDefault="000D6B5C" w:rsidP="000D6B5C">
      <w:pPr>
        <w:rPr>
          <w:rFonts w:asciiTheme="minorHAnsi" w:hAnsiTheme="minorHAnsi" w:cstheme="minorHAnsi"/>
          <w:sz w:val="20"/>
          <w:szCs w:val="20"/>
        </w:rPr>
      </w:pPr>
    </w:p>
    <w:p w14:paraId="5C605DD5" w14:textId="77777777" w:rsidR="000D6B5C" w:rsidRPr="00173A6B" w:rsidRDefault="000D6B5C" w:rsidP="000D6B5C">
      <w:pPr>
        <w:rPr>
          <w:rFonts w:asciiTheme="minorHAnsi" w:hAnsiTheme="minorHAnsi" w:cstheme="minorHAnsi"/>
          <w:sz w:val="20"/>
          <w:szCs w:val="20"/>
        </w:rPr>
      </w:pPr>
    </w:p>
    <w:p w14:paraId="2FF1401E" w14:textId="1F9942D5" w:rsidR="000D6B5C" w:rsidRPr="00173A6B" w:rsidRDefault="000D6B5C" w:rsidP="000D6B5C">
      <w:pPr>
        <w:rPr>
          <w:rFonts w:asciiTheme="minorHAnsi" w:hAnsiTheme="minorHAnsi" w:cstheme="minorHAnsi"/>
          <w:sz w:val="20"/>
          <w:szCs w:val="20"/>
        </w:rPr>
      </w:pPr>
    </w:p>
    <w:p w14:paraId="04D25518" w14:textId="16D856A0" w:rsidR="000D6B5C" w:rsidRPr="00173A6B" w:rsidRDefault="000D6B5C" w:rsidP="000D6B5C">
      <w:pPr>
        <w:rPr>
          <w:rFonts w:asciiTheme="minorHAnsi" w:hAnsiTheme="minorHAnsi" w:cstheme="minorHAnsi"/>
          <w:sz w:val="20"/>
          <w:szCs w:val="20"/>
        </w:rPr>
      </w:pPr>
    </w:p>
    <w:p w14:paraId="58056AA5" w14:textId="77777777" w:rsidR="000D6B5C" w:rsidRPr="00173A6B" w:rsidRDefault="000D6B5C" w:rsidP="000D6B5C">
      <w:pPr>
        <w:rPr>
          <w:rFonts w:asciiTheme="minorHAnsi" w:hAnsiTheme="minorHAnsi" w:cstheme="minorHAnsi"/>
          <w:sz w:val="20"/>
          <w:szCs w:val="20"/>
        </w:rPr>
      </w:pPr>
    </w:p>
    <w:p w14:paraId="3FF9CABD" w14:textId="77777777" w:rsidR="000D6B5C" w:rsidRPr="00173A6B" w:rsidRDefault="000D6B5C" w:rsidP="000D6B5C">
      <w:pPr>
        <w:rPr>
          <w:rFonts w:asciiTheme="minorHAnsi" w:hAnsiTheme="minorHAnsi" w:cstheme="minorHAnsi"/>
          <w:sz w:val="20"/>
          <w:szCs w:val="20"/>
        </w:rPr>
      </w:pPr>
    </w:p>
    <w:p w14:paraId="7065DB9A" w14:textId="68277E56" w:rsidR="000D6B5C" w:rsidRPr="00173A6B" w:rsidRDefault="000D6B5C" w:rsidP="000D6B5C">
      <w:pPr>
        <w:rPr>
          <w:rFonts w:asciiTheme="minorHAnsi" w:hAnsiTheme="minorHAnsi" w:cstheme="minorHAnsi"/>
          <w:sz w:val="20"/>
          <w:szCs w:val="20"/>
        </w:rPr>
      </w:pPr>
    </w:p>
    <w:p w14:paraId="26EDDBA9" w14:textId="77777777" w:rsidR="000D6B5C" w:rsidRPr="00173A6B" w:rsidRDefault="000D6B5C" w:rsidP="000D6B5C">
      <w:pPr>
        <w:rPr>
          <w:rFonts w:asciiTheme="minorHAnsi" w:hAnsiTheme="minorHAnsi" w:cstheme="minorHAnsi"/>
          <w:sz w:val="20"/>
          <w:szCs w:val="20"/>
        </w:rPr>
      </w:pPr>
    </w:p>
    <w:p w14:paraId="312C5153" w14:textId="2B4689A1" w:rsidR="000D6B5C" w:rsidRPr="00173A6B" w:rsidRDefault="000D6B5C" w:rsidP="000D6B5C">
      <w:pPr>
        <w:rPr>
          <w:rFonts w:asciiTheme="minorHAnsi" w:hAnsiTheme="minorHAnsi" w:cstheme="minorHAnsi"/>
          <w:sz w:val="20"/>
          <w:szCs w:val="20"/>
        </w:rPr>
      </w:pPr>
    </w:p>
    <w:p w14:paraId="77A2D680" w14:textId="77777777" w:rsidR="000D6B5C" w:rsidRPr="00173A6B" w:rsidRDefault="000D6B5C" w:rsidP="000D6B5C">
      <w:pPr>
        <w:rPr>
          <w:rFonts w:asciiTheme="minorHAnsi" w:hAnsiTheme="minorHAnsi" w:cstheme="minorHAnsi"/>
          <w:sz w:val="20"/>
          <w:szCs w:val="20"/>
        </w:rPr>
      </w:pPr>
    </w:p>
    <w:p w14:paraId="0E5C1D84" w14:textId="77777777" w:rsidR="000D6B5C" w:rsidRPr="00173A6B" w:rsidRDefault="000D6B5C" w:rsidP="000D6B5C">
      <w:pPr>
        <w:rPr>
          <w:rFonts w:asciiTheme="minorHAnsi" w:hAnsiTheme="minorHAnsi" w:cstheme="minorHAnsi"/>
          <w:sz w:val="20"/>
          <w:szCs w:val="20"/>
        </w:rPr>
      </w:pPr>
    </w:p>
    <w:p w14:paraId="3499CE1B" w14:textId="3F08E112" w:rsidR="000D6B5C" w:rsidRPr="00173A6B" w:rsidRDefault="000D6B5C" w:rsidP="000D6B5C">
      <w:pPr>
        <w:rPr>
          <w:rFonts w:asciiTheme="minorHAnsi" w:hAnsiTheme="minorHAnsi" w:cstheme="minorHAnsi"/>
          <w:sz w:val="20"/>
          <w:szCs w:val="20"/>
        </w:rPr>
      </w:pPr>
    </w:p>
    <w:p w14:paraId="39D3FE53" w14:textId="24609941" w:rsidR="000D6B5C" w:rsidRPr="00173A6B" w:rsidRDefault="000D6B5C" w:rsidP="000D6B5C">
      <w:pPr>
        <w:rPr>
          <w:rFonts w:asciiTheme="minorHAnsi" w:hAnsiTheme="minorHAnsi" w:cstheme="minorHAnsi"/>
          <w:sz w:val="20"/>
          <w:szCs w:val="20"/>
        </w:rPr>
      </w:pPr>
    </w:p>
    <w:p w14:paraId="7CCC703C" w14:textId="6666A3FF" w:rsidR="000D6B5C" w:rsidRPr="00173A6B" w:rsidRDefault="000D6B5C" w:rsidP="000D6B5C">
      <w:pPr>
        <w:rPr>
          <w:rFonts w:asciiTheme="minorHAnsi" w:hAnsiTheme="minorHAnsi" w:cstheme="minorHAnsi"/>
          <w:sz w:val="20"/>
          <w:szCs w:val="20"/>
        </w:rPr>
      </w:pPr>
    </w:p>
    <w:p w14:paraId="2F039DFE" w14:textId="0BA8EE70" w:rsidR="00F45F08" w:rsidRPr="00173A6B" w:rsidRDefault="006F1879" w:rsidP="000D6B5C">
      <w:pPr>
        <w:tabs>
          <w:tab w:val="left" w:pos="496"/>
        </w:tabs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 wp14:anchorId="2705A5D1" wp14:editId="679166C9">
            <wp:simplePos x="0" y="0"/>
            <wp:positionH relativeFrom="column">
              <wp:posOffset>5501640</wp:posOffset>
            </wp:positionH>
            <wp:positionV relativeFrom="paragraph">
              <wp:posOffset>1769110</wp:posOffset>
            </wp:positionV>
            <wp:extent cx="887095" cy="426720"/>
            <wp:effectExtent l="0" t="0" r="190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BSP-logo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B563C4" wp14:editId="5BC10592">
                <wp:simplePos x="0" y="0"/>
                <wp:positionH relativeFrom="column">
                  <wp:posOffset>-807085</wp:posOffset>
                </wp:positionH>
                <wp:positionV relativeFrom="paragraph">
                  <wp:posOffset>1917065</wp:posOffset>
                </wp:positionV>
                <wp:extent cx="3421801" cy="325924"/>
                <wp:effectExtent l="0" t="0" r="0" b="444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801" cy="3259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883BCC" w14:textId="0E7CD1F5" w:rsidR="00254CA5" w:rsidRPr="00644BD8" w:rsidRDefault="00254CA5" w:rsidP="00644BD8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644BD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(Adapted from Susan Barrett, Maryland PBIS)</w:t>
                            </w:r>
                          </w:p>
                          <w:p w14:paraId="52448CB2" w14:textId="77777777" w:rsidR="00254CA5" w:rsidRPr="00644BD8" w:rsidRDefault="00254CA5" w:rsidP="00644BD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FB563C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63.55pt;margin-top:150.95pt;width:269.45pt;height:25.6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" fillcolor="white [3201]" stroked="f" strokeweight=".5pt">
                <v:textbox>
                  <w:txbxContent>
                    <w:p w14:paraId="43883BCC" w14:textId="0E7CD1F5" w:rsidR="00254CA5" w:rsidRPr="00644BD8" w:rsidRDefault="00254CA5" w:rsidP="00644BD8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644BD8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(Adapted from Susan Barrett, Maryland PBIS)</w:t>
                      </w:r>
                    </w:p>
                    <w:p w14:paraId="52448CB2" w14:textId="77777777" w:rsidR="00254CA5" w:rsidRPr="00644BD8" w:rsidRDefault="00254CA5" w:rsidP="00644BD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45F08" w:rsidRPr="00173A6B">
      <w:foot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B78675" w14:textId="77777777" w:rsidR="00CE61DC" w:rsidRDefault="00CE61DC" w:rsidP="00AC72A1">
      <w:r>
        <w:separator/>
      </w:r>
    </w:p>
  </w:endnote>
  <w:endnote w:type="continuationSeparator" w:id="0">
    <w:p w14:paraId="41ADE012" w14:textId="77777777" w:rsidR="00CE61DC" w:rsidRDefault="00CE61DC" w:rsidP="00AC7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850240" w14:textId="77777777" w:rsidR="00F45F08" w:rsidRDefault="00F45F08" w:rsidP="00255E0B">
    <w:pPr>
      <w:rPr>
        <w:rFonts w:asciiTheme="majorHAnsi" w:hAnsiTheme="majorHAnsi"/>
        <w:sz w:val="22"/>
        <w:szCs w:val="17"/>
      </w:rPr>
    </w:pPr>
  </w:p>
  <w:p w14:paraId="64B404CC" w14:textId="77777777" w:rsidR="00F45F08" w:rsidRDefault="00F45F08" w:rsidP="00255E0B">
    <w:pPr>
      <w:rPr>
        <w:rFonts w:asciiTheme="majorHAnsi" w:hAnsiTheme="majorHAnsi"/>
        <w:sz w:val="22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3C0BAB" w14:textId="77777777" w:rsidR="00CE61DC" w:rsidRDefault="00CE61DC" w:rsidP="00AC72A1">
      <w:r>
        <w:separator/>
      </w:r>
    </w:p>
  </w:footnote>
  <w:footnote w:type="continuationSeparator" w:id="0">
    <w:p w14:paraId="262A9935" w14:textId="77777777" w:rsidR="00CE61DC" w:rsidRDefault="00CE61DC" w:rsidP="00AC72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AB10EC"/>
    <w:multiLevelType w:val="hybridMultilevel"/>
    <w:tmpl w:val="DBEED6F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502D1C"/>
    <w:multiLevelType w:val="hybridMultilevel"/>
    <w:tmpl w:val="87AC52AA"/>
    <w:lvl w:ilvl="0" w:tplc="808AB01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4201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B28FE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54E37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342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A08B6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A03AE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EC1E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F243E"/>
    <w:multiLevelType w:val="hybridMultilevel"/>
    <w:tmpl w:val="40D0C2E2"/>
    <w:lvl w:ilvl="0" w:tplc="9B96502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294D49"/>
    <w:multiLevelType w:val="hybridMultilevel"/>
    <w:tmpl w:val="47EA2DE8"/>
    <w:lvl w:ilvl="0" w:tplc="BF62CE72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DE4548"/>
    <w:multiLevelType w:val="hybridMultilevel"/>
    <w:tmpl w:val="BC80282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7A69BD"/>
    <w:multiLevelType w:val="hybridMultilevel"/>
    <w:tmpl w:val="8BBE9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84691C"/>
    <w:multiLevelType w:val="hybridMultilevel"/>
    <w:tmpl w:val="03169EBC"/>
    <w:lvl w:ilvl="0" w:tplc="D144ABB4">
      <w:start w:val="1"/>
      <w:numFmt w:val="bullet"/>
      <w:lvlText w:val="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3305AA"/>
    <w:multiLevelType w:val="hybridMultilevel"/>
    <w:tmpl w:val="62D88A1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5E13730"/>
    <w:multiLevelType w:val="hybridMultilevel"/>
    <w:tmpl w:val="EDF8C6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86A233E"/>
    <w:multiLevelType w:val="hybridMultilevel"/>
    <w:tmpl w:val="4E26592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5B370E4B"/>
    <w:multiLevelType w:val="hybridMultilevel"/>
    <w:tmpl w:val="901AC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666BC5"/>
    <w:multiLevelType w:val="hybridMultilevel"/>
    <w:tmpl w:val="7FEC243C"/>
    <w:lvl w:ilvl="0" w:tplc="9B965024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8C7129"/>
    <w:multiLevelType w:val="hybridMultilevel"/>
    <w:tmpl w:val="088C2D64"/>
    <w:lvl w:ilvl="0" w:tplc="044631E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3" w15:restartNumberingAfterBreak="0">
    <w:nsid w:val="64DF1CB5"/>
    <w:multiLevelType w:val="hybridMultilevel"/>
    <w:tmpl w:val="F9FA8D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8AA0C12"/>
    <w:multiLevelType w:val="hybridMultilevel"/>
    <w:tmpl w:val="A5982A1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E1E49C4"/>
    <w:multiLevelType w:val="hybridMultilevel"/>
    <w:tmpl w:val="4D48205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A33CBF"/>
    <w:multiLevelType w:val="hybridMultilevel"/>
    <w:tmpl w:val="74207A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F3A1B4E"/>
    <w:multiLevelType w:val="hybridMultilevel"/>
    <w:tmpl w:val="471C747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F4D1394"/>
    <w:multiLevelType w:val="hybridMultilevel"/>
    <w:tmpl w:val="B3847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7"/>
  </w:num>
  <w:num w:numId="4">
    <w:abstractNumId w:val="0"/>
  </w:num>
  <w:num w:numId="5">
    <w:abstractNumId w:val="17"/>
  </w:num>
  <w:num w:numId="6">
    <w:abstractNumId w:val="4"/>
  </w:num>
  <w:num w:numId="7">
    <w:abstractNumId w:val="13"/>
  </w:num>
  <w:num w:numId="8">
    <w:abstractNumId w:val="15"/>
  </w:num>
  <w:num w:numId="9">
    <w:abstractNumId w:val="1"/>
  </w:num>
  <w:num w:numId="10">
    <w:abstractNumId w:val="12"/>
  </w:num>
  <w:num w:numId="11">
    <w:abstractNumId w:val="2"/>
  </w:num>
  <w:num w:numId="12">
    <w:abstractNumId w:val="5"/>
  </w:num>
  <w:num w:numId="13">
    <w:abstractNumId w:val="8"/>
  </w:num>
  <w:num w:numId="14">
    <w:abstractNumId w:val="3"/>
  </w:num>
  <w:num w:numId="15">
    <w:abstractNumId w:val="11"/>
  </w:num>
  <w:num w:numId="16">
    <w:abstractNumId w:val="16"/>
  </w:num>
  <w:num w:numId="17">
    <w:abstractNumId w:val="18"/>
  </w:num>
  <w:num w:numId="18">
    <w:abstractNumId w:val="10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E3E"/>
    <w:rsid w:val="000044BD"/>
    <w:rsid w:val="00013F2A"/>
    <w:rsid w:val="0002798E"/>
    <w:rsid w:val="00033D59"/>
    <w:rsid w:val="0004375D"/>
    <w:rsid w:val="00052ED8"/>
    <w:rsid w:val="00072E23"/>
    <w:rsid w:val="000862F3"/>
    <w:rsid w:val="00097E3E"/>
    <w:rsid w:val="000A0615"/>
    <w:rsid w:val="000A425C"/>
    <w:rsid w:val="000B4D34"/>
    <w:rsid w:val="000C61A2"/>
    <w:rsid w:val="000D45DF"/>
    <w:rsid w:val="000D6B5C"/>
    <w:rsid w:val="00106A13"/>
    <w:rsid w:val="0011052D"/>
    <w:rsid w:val="00124134"/>
    <w:rsid w:val="00147AB6"/>
    <w:rsid w:val="001535D4"/>
    <w:rsid w:val="00153B85"/>
    <w:rsid w:val="00165BC0"/>
    <w:rsid w:val="00173A6B"/>
    <w:rsid w:val="001B00DA"/>
    <w:rsid w:val="001C0BF8"/>
    <w:rsid w:val="001C0E9F"/>
    <w:rsid w:val="001C4076"/>
    <w:rsid w:val="001E24AF"/>
    <w:rsid w:val="001F07F5"/>
    <w:rsid w:val="001F2C33"/>
    <w:rsid w:val="001F61F3"/>
    <w:rsid w:val="001F65E9"/>
    <w:rsid w:val="0020022C"/>
    <w:rsid w:val="002058E8"/>
    <w:rsid w:val="00222773"/>
    <w:rsid w:val="00222786"/>
    <w:rsid w:val="00224F3C"/>
    <w:rsid w:val="002325EC"/>
    <w:rsid w:val="00232CB1"/>
    <w:rsid w:val="0023410B"/>
    <w:rsid w:val="002354E6"/>
    <w:rsid w:val="002354F5"/>
    <w:rsid w:val="00235F6C"/>
    <w:rsid w:val="002376EE"/>
    <w:rsid w:val="002427DE"/>
    <w:rsid w:val="0024419A"/>
    <w:rsid w:val="00246B40"/>
    <w:rsid w:val="00252AB2"/>
    <w:rsid w:val="00254CA5"/>
    <w:rsid w:val="00255E0B"/>
    <w:rsid w:val="002617F0"/>
    <w:rsid w:val="00274E75"/>
    <w:rsid w:val="00290F84"/>
    <w:rsid w:val="002937BB"/>
    <w:rsid w:val="002956CD"/>
    <w:rsid w:val="00297200"/>
    <w:rsid w:val="002A0FCE"/>
    <w:rsid w:val="002A13E2"/>
    <w:rsid w:val="002A3E96"/>
    <w:rsid w:val="002B4A4C"/>
    <w:rsid w:val="002C0744"/>
    <w:rsid w:val="002C4C48"/>
    <w:rsid w:val="002C6857"/>
    <w:rsid w:val="002D2A20"/>
    <w:rsid w:val="002D3888"/>
    <w:rsid w:val="002D791F"/>
    <w:rsid w:val="002E0C43"/>
    <w:rsid w:val="002E5540"/>
    <w:rsid w:val="002F3AB8"/>
    <w:rsid w:val="003037DE"/>
    <w:rsid w:val="00303BBC"/>
    <w:rsid w:val="003213BB"/>
    <w:rsid w:val="00323250"/>
    <w:rsid w:val="00323D2B"/>
    <w:rsid w:val="00327C38"/>
    <w:rsid w:val="00333BB4"/>
    <w:rsid w:val="00342957"/>
    <w:rsid w:val="00347195"/>
    <w:rsid w:val="00352ED7"/>
    <w:rsid w:val="00364CCF"/>
    <w:rsid w:val="00367550"/>
    <w:rsid w:val="00376FF2"/>
    <w:rsid w:val="003955A1"/>
    <w:rsid w:val="00396A44"/>
    <w:rsid w:val="003E3108"/>
    <w:rsid w:val="003F4EFD"/>
    <w:rsid w:val="003F58D1"/>
    <w:rsid w:val="00417CDF"/>
    <w:rsid w:val="00420271"/>
    <w:rsid w:val="004270E1"/>
    <w:rsid w:val="00451283"/>
    <w:rsid w:val="004546B3"/>
    <w:rsid w:val="00455B6D"/>
    <w:rsid w:val="0046049B"/>
    <w:rsid w:val="0046239D"/>
    <w:rsid w:val="00462A2E"/>
    <w:rsid w:val="004753ED"/>
    <w:rsid w:val="00477799"/>
    <w:rsid w:val="004816F7"/>
    <w:rsid w:val="00491EE9"/>
    <w:rsid w:val="00493BE8"/>
    <w:rsid w:val="004A2B6A"/>
    <w:rsid w:val="004C0B2D"/>
    <w:rsid w:val="004D2268"/>
    <w:rsid w:val="004D7921"/>
    <w:rsid w:val="004E5B01"/>
    <w:rsid w:val="004E725D"/>
    <w:rsid w:val="004F19FA"/>
    <w:rsid w:val="00504DCB"/>
    <w:rsid w:val="005145D7"/>
    <w:rsid w:val="00532F58"/>
    <w:rsid w:val="00540A8A"/>
    <w:rsid w:val="0054370F"/>
    <w:rsid w:val="00564FB0"/>
    <w:rsid w:val="0057194A"/>
    <w:rsid w:val="0057472B"/>
    <w:rsid w:val="00576ECA"/>
    <w:rsid w:val="0058720D"/>
    <w:rsid w:val="005A0DFD"/>
    <w:rsid w:val="005A2853"/>
    <w:rsid w:val="005C5370"/>
    <w:rsid w:val="005C78C5"/>
    <w:rsid w:val="005D43CC"/>
    <w:rsid w:val="005D6BD5"/>
    <w:rsid w:val="005D718B"/>
    <w:rsid w:val="005E467D"/>
    <w:rsid w:val="005F058E"/>
    <w:rsid w:val="005F7AB6"/>
    <w:rsid w:val="0060495D"/>
    <w:rsid w:val="006130C9"/>
    <w:rsid w:val="00615248"/>
    <w:rsid w:val="00616F95"/>
    <w:rsid w:val="006179BD"/>
    <w:rsid w:val="006219F1"/>
    <w:rsid w:val="00621A66"/>
    <w:rsid w:val="0063433C"/>
    <w:rsid w:val="00644BD8"/>
    <w:rsid w:val="00656716"/>
    <w:rsid w:val="00657A47"/>
    <w:rsid w:val="00665C69"/>
    <w:rsid w:val="00672F57"/>
    <w:rsid w:val="0067645D"/>
    <w:rsid w:val="006811B3"/>
    <w:rsid w:val="00691185"/>
    <w:rsid w:val="006960A1"/>
    <w:rsid w:val="006B0EFB"/>
    <w:rsid w:val="006B28CF"/>
    <w:rsid w:val="006B7BD4"/>
    <w:rsid w:val="006C0D06"/>
    <w:rsid w:val="006D2824"/>
    <w:rsid w:val="006F1879"/>
    <w:rsid w:val="006F34B9"/>
    <w:rsid w:val="0070269A"/>
    <w:rsid w:val="00704C1E"/>
    <w:rsid w:val="007055B0"/>
    <w:rsid w:val="007317A0"/>
    <w:rsid w:val="00731B7E"/>
    <w:rsid w:val="00733FCC"/>
    <w:rsid w:val="0073455C"/>
    <w:rsid w:val="00746894"/>
    <w:rsid w:val="0074794F"/>
    <w:rsid w:val="007520B3"/>
    <w:rsid w:val="007560E0"/>
    <w:rsid w:val="00757D2D"/>
    <w:rsid w:val="0077221D"/>
    <w:rsid w:val="00773778"/>
    <w:rsid w:val="00776D87"/>
    <w:rsid w:val="0078698F"/>
    <w:rsid w:val="0079365C"/>
    <w:rsid w:val="007A62BB"/>
    <w:rsid w:val="007C117B"/>
    <w:rsid w:val="007C3354"/>
    <w:rsid w:val="007C4637"/>
    <w:rsid w:val="007C4BB4"/>
    <w:rsid w:val="007D6F0C"/>
    <w:rsid w:val="007E3FAD"/>
    <w:rsid w:val="007F0BCC"/>
    <w:rsid w:val="007F1EC8"/>
    <w:rsid w:val="008038CA"/>
    <w:rsid w:val="00822C88"/>
    <w:rsid w:val="00822F8D"/>
    <w:rsid w:val="00832343"/>
    <w:rsid w:val="0083285F"/>
    <w:rsid w:val="00836666"/>
    <w:rsid w:val="00837C7C"/>
    <w:rsid w:val="00840873"/>
    <w:rsid w:val="008412EF"/>
    <w:rsid w:val="008444D9"/>
    <w:rsid w:val="00846237"/>
    <w:rsid w:val="00846E62"/>
    <w:rsid w:val="00855189"/>
    <w:rsid w:val="0085763E"/>
    <w:rsid w:val="008617C0"/>
    <w:rsid w:val="008772B0"/>
    <w:rsid w:val="0089484A"/>
    <w:rsid w:val="008A19CD"/>
    <w:rsid w:val="008A5A18"/>
    <w:rsid w:val="008A758E"/>
    <w:rsid w:val="008B7B46"/>
    <w:rsid w:val="008C0EBC"/>
    <w:rsid w:val="008C16A1"/>
    <w:rsid w:val="008C17BD"/>
    <w:rsid w:val="008D5533"/>
    <w:rsid w:val="008D7874"/>
    <w:rsid w:val="008E1316"/>
    <w:rsid w:val="008E4C94"/>
    <w:rsid w:val="0090236E"/>
    <w:rsid w:val="00924AEA"/>
    <w:rsid w:val="00935E78"/>
    <w:rsid w:val="00936AF0"/>
    <w:rsid w:val="00937B38"/>
    <w:rsid w:val="0095013D"/>
    <w:rsid w:val="0095527E"/>
    <w:rsid w:val="009560C6"/>
    <w:rsid w:val="009576C1"/>
    <w:rsid w:val="00964ACB"/>
    <w:rsid w:val="00985923"/>
    <w:rsid w:val="009868DE"/>
    <w:rsid w:val="00991E34"/>
    <w:rsid w:val="00997365"/>
    <w:rsid w:val="009A14A0"/>
    <w:rsid w:val="009A6A6D"/>
    <w:rsid w:val="009C5D97"/>
    <w:rsid w:val="009C7533"/>
    <w:rsid w:val="009D5A3F"/>
    <w:rsid w:val="009F3725"/>
    <w:rsid w:val="009F7B0A"/>
    <w:rsid w:val="00A12B01"/>
    <w:rsid w:val="00A12BCE"/>
    <w:rsid w:val="00A25057"/>
    <w:rsid w:val="00A26591"/>
    <w:rsid w:val="00A30783"/>
    <w:rsid w:val="00A34DC4"/>
    <w:rsid w:val="00A45628"/>
    <w:rsid w:val="00A46E8D"/>
    <w:rsid w:val="00A55365"/>
    <w:rsid w:val="00A65D0C"/>
    <w:rsid w:val="00A82766"/>
    <w:rsid w:val="00A86C1E"/>
    <w:rsid w:val="00A90D6C"/>
    <w:rsid w:val="00A94F66"/>
    <w:rsid w:val="00A97F35"/>
    <w:rsid w:val="00AA49D5"/>
    <w:rsid w:val="00AB3BE0"/>
    <w:rsid w:val="00AC11FA"/>
    <w:rsid w:val="00AC2370"/>
    <w:rsid w:val="00AC3644"/>
    <w:rsid w:val="00AC72A1"/>
    <w:rsid w:val="00B02280"/>
    <w:rsid w:val="00B04ADF"/>
    <w:rsid w:val="00B1136C"/>
    <w:rsid w:val="00B135CA"/>
    <w:rsid w:val="00B15C36"/>
    <w:rsid w:val="00B272C7"/>
    <w:rsid w:val="00B30D3C"/>
    <w:rsid w:val="00B44589"/>
    <w:rsid w:val="00B50330"/>
    <w:rsid w:val="00B5504B"/>
    <w:rsid w:val="00B76971"/>
    <w:rsid w:val="00B81083"/>
    <w:rsid w:val="00B927A0"/>
    <w:rsid w:val="00BA5F8A"/>
    <w:rsid w:val="00BA776D"/>
    <w:rsid w:val="00BB1844"/>
    <w:rsid w:val="00BB1B89"/>
    <w:rsid w:val="00BB1C13"/>
    <w:rsid w:val="00BC5901"/>
    <w:rsid w:val="00BC5D4E"/>
    <w:rsid w:val="00BE4141"/>
    <w:rsid w:val="00BE4507"/>
    <w:rsid w:val="00BE4653"/>
    <w:rsid w:val="00BE6E76"/>
    <w:rsid w:val="00BF508F"/>
    <w:rsid w:val="00C21ED2"/>
    <w:rsid w:val="00C27619"/>
    <w:rsid w:val="00C30D3B"/>
    <w:rsid w:val="00C56FD2"/>
    <w:rsid w:val="00C62390"/>
    <w:rsid w:val="00C71679"/>
    <w:rsid w:val="00C72040"/>
    <w:rsid w:val="00C726CC"/>
    <w:rsid w:val="00C7407F"/>
    <w:rsid w:val="00C83BAC"/>
    <w:rsid w:val="00C87674"/>
    <w:rsid w:val="00C87BD6"/>
    <w:rsid w:val="00C929E3"/>
    <w:rsid w:val="00CA4AE6"/>
    <w:rsid w:val="00CB3F12"/>
    <w:rsid w:val="00CC0812"/>
    <w:rsid w:val="00CC1F68"/>
    <w:rsid w:val="00CD2342"/>
    <w:rsid w:val="00CD24F3"/>
    <w:rsid w:val="00CD3FCE"/>
    <w:rsid w:val="00CD5E4F"/>
    <w:rsid w:val="00CD7302"/>
    <w:rsid w:val="00CE1DBB"/>
    <w:rsid w:val="00CE5F10"/>
    <w:rsid w:val="00CE61DC"/>
    <w:rsid w:val="00D008A0"/>
    <w:rsid w:val="00D233FD"/>
    <w:rsid w:val="00D57E07"/>
    <w:rsid w:val="00D702B0"/>
    <w:rsid w:val="00D85914"/>
    <w:rsid w:val="00DB448B"/>
    <w:rsid w:val="00DC0B29"/>
    <w:rsid w:val="00DD1E59"/>
    <w:rsid w:val="00DD32F0"/>
    <w:rsid w:val="00DF0643"/>
    <w:rsid w:val="00E01589"/>
    <w:rsid w:val="00E42812"/>
    <w:rsid w:val="00E4422F"/>
    <w:rsid w:val="00E45F47"/>
    <w:rsid w:val="00E52FE9"/>
    <w:rsid w:val="00E66CF5"/>
    <w:rsid w:val="00E724AC"/>
    <w:rsid w:val="00E75067"/>
    <w:rsid w:val="00E810FE"/>
    <w:rsid w:val="00E86BD5"/>
    <w:rsid w:val="00EA3E0C"/>
    <w:rsid w:val="00EA535C"/>
    <w:rsid w:val="00EC6126"/>
    <w:rsid w:val="00EE36C9"/>
    <w:rsid w:val="00EE4D4F"/>
    <w:rsid w:val="00EE6565"/>
    <w:rsid w:val="00EF279D"/>
    <w:rsid w:val="00F03F5C"/>
    <w:rsid w:val="00F0621D"/>
    <w:rsid w:val="00F1326F"/>
    <w:rsid w:val="00F176F5"/>
    <w:rsid w:val="00F41823"/>
    <w:rsid w:val="00F45F08"/>
    <w:rsid w:val="00F531F4"/>
    <w:rsid w:val="00F53FD7"/>
    <w:rsid w:val="00F541E7"/>
    <w:rsid w:val="00F550BC"/>
    <w:rsid w:val="00F5741E"/>
    <w:rsid w:val="00F63CA8"/>
    <w:rsid w:val="00F6548F"/>
    <w:rsid w:val="00F75893"/>
    <w:rsid w:val="00F928C1"/>
    <w:rsid w:val="00FD2D36"/>
    <w:rsid w:val="00FF3071"/>
    <w:rsid w:val="00FF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F1C47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97E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7E3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097E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97E3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AC72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C72A1"/>
    <w:rPr>
      <w:sz w:val="24"/>
      <w:szCs w:val="24"/>
    </w:rPr>
  </w:style>
  <w:style w:type="paragraph" w:styleId="Footer">
    <w:name w:val="footer"/>
    <w:basedOn w:val="Normal"/>
    <w:link w:val="FooterChar"/>
    <w:rsid w:val="00AC72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C72A1"/>
    <w:rPr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491EE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91EE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491EE9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91E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91EE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89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59995AA5F10A4F8F12899D667489F5" ma:contentTypeVersion="0" ma:contentTypeDescription="Create a new document." ma:contentTypeScope="" ma:versionID="a7ba4267317114d9985294ae0e4c689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BA4BE0-0045-453B-AAD8-DA0B738A94C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EA6EDB1-C0E6-4174-BAFC-2289002D05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516FE14-B6AD-4F24-AE00-063EEBECE5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693</Words>
  <Characters>3697</Characters>
  <Application>Microsoft Office Word</Application>
  <DocSecurity>0</DocSecurity>
  <Lines>154</Lines>
  <Paragraphs>151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 Poulos</dc:creator>
  <cp:lastModifiedBy>Hine, Melissa</cp:lastModifiedBy>
  <cp:revision>6</cp:revision>
  <dcterms:created xsi:type="dcterms:W3CDTF">2020-06-27T15:19:00Z</dcterms:created>
  <dcterms:modified xsi:type="dcterms:W3CDTF">2020-12-10T19:06:00Z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0x010100C659995AA5F10A4F8F12899D667489F5</vt:lpwstr>
  </property>
</Properties>
</file>