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tblpX="-1134" w:tblpY="-400"/>
        <w:tblW w:w="11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2"/>
        <w:gridCol w:w="5346"/>
      </w:tblGrid>
      <w:tr w:rsidR="008F1D72" w:rsidRPr="00243539" w14:paraId="5102A6DA" w14:textId="77777777" w:rsidTr="00243539">
        <w:trPr>
          <w:trHeight w:val="440"/>
        </w:trPr>
        <w:tc>
          <w:tcPr>
            <w:tcW w:w="11178" w:type="dxa"/>
            <w:gridSpan w:val="2"/>
            <w:tcBorders>
              <w:bottom w:val="single" w:sz="4" w:space="0" w:color="auto"/>
            </w:tcBorders>
          </w:tcPr>
          <w:p w14:paraId="44CE44B7" w14:textId="669AA6E4" w:rsidR="008F1D72" w:rsidRPr="00243539" w:rsidRDefault="00243539" w:rsidP="00243539">
            <w:pPr>
              <w:jc w:val="center"/>
              <w:rPr>
                <w:rFonts w:asciiTheme="minorHAnsi" w:hAnsiTheme="minorHAnsi" w:cstheme="minorHAnsi"/>
                <w:sz w:val="18"/>
                <w:szCs w:val="17"/>
              </w:rPr>
            </w:pPr>
            <w:bookmarkStart w:id="0" w:name="OLE_LINK6"/>
            <w:r w:rsidRPr="0024353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D5A9F3E" wp14:editId="265964D8">
                  <wp:simplePos x="0" y="0"/>
                  <wp:positionH relativeFrom="column">
                    <wp:posOffset>6475730</wp:posOffset>
                  </wp:positionH>
                  <wp:positionV relativeFrom="paragraph">
                    <wp:posOffset>41910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353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3AFDB26" wp14:editId="42A120D0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45720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6D0" w:rsidRPr="00243539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A736D0" w:rsidRPr="0024353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736D0" w:rsidRPr="00243539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02A6D9" w14:textId="7DBBC828" w:rsidR="00A736D0" w:rsidRPr="00243539" w:rsidRDefault="00A736D0" w:rsidP="00243539">
            <w:pPr>
              <w:jc w:val="center"/>
              <w:rPr>
                <w:rFonts w:asciiTheme="minorHAnsi" w:hAnsiTheme="minorHAnsi" w:cstheme="minorHAnsi"/>
                <w:sz w:val="18"/>
                <w:szCs w:val="14"/>
              </w:rPr>
            </w:pPr>
            <w:r w:rsidRPr="00243539">
              <w:rPr>
                <w:rFonts w:asciiTheme="minorHAnsi" w:hAnsiTheme="minorHAnsi" w:cstheme="minorHAnsi"/>
                <w:b/>
                <w:sz w:val="28"/>
                <w:szCs w:val="28"/>
              </w:rPr>
              <w:t>Implementation Feature:  Teaching Expectations (1.4)</w:t>
            </w:r>
          </w:p>
        </w:tc>
      </w:tr>
      <w:tr w:rsidR="00081F29" w:rsidRPr="00243539" w14:paraId="0E4EB4BA" w14:textId="77777777" w:rsidTr="00243539">
        <w:trPr>
          <w:trHeight w:val="467"/>
        </w:trPr>
        <w:tc>
          <w:tcPr>
            <w:tcW w:w="11178" w:type="dxa"/>
            <w:gridSpan w:val="2"/>
          </w:tcPr>
          <w:p w14:paraId="169CF450" w14:textId="4F7C5C4F" w:rsidR="00081F29" w:rsidRPr="00243539" w:rsidRDefault="00081F29" w:rsidP="00243539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What is it?</w:t>
            </w:r>
          </w:p>
          <w:p w14:paraId="286037F0" w14:textId="0B6643C3" w:rsidR="00081F29" w:rsidRPr="00243539" w:rsidRDefault="00A736D0" w:rsidP="002435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</w:rPr>
            </w:pPr>
            <w:r w:rsidRPr="00243539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Expected academic and social behaviors are taught directly to all students in classrooms and across other campus settings/locations. </w:t>
            </w:r>
          </w:p>
        </w:tc>
      </w:tr>
      <w:tr w:rsidR="008F1D72" w:rsidRPr="00243539" w14:paraId="5102A6E5" w14:textId="77777777" w:rsidTr="00243539">
        <w:trPr>
          <w:trHeight w:val="2078"/>
        </w:trPr>
        <w:tc>
          <w:tcPr>
            <w:tcW w:w="5832" w:type="dxa"/>
          </w:tcPr>
          <w:p w14:paraId="5102A6DB" w14:textId="05645B93" w:rsidR="008F1D72" w:rsidRPr="00243539" w:rsidRDefault="00A736D0" w:rsidP="00243539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Rubric:</w:t>
            </w:r>
          </w:p>
          <w:p w14:paraId="16C0BBCB" w14:textId="77777777" w:rsidR="00A736D0" w:rsidRPr="00243539" w:rsidRDefault="00A736D0" w:rsidP="002435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0 = Expected behaviors are not taught </w:t>
            </w:r>
          </w:p>
          <w:p w14:paraId="4E1A96C1" w14:textId="7AF11184" w:rsidR="00A736D0" w:rsidRPr="00243539" w:rsidRDefault="00A736D0" w:rsidP="002435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1 = Expected behaviors are taught informally or inconsistently </w:t>
            </w:r>
          </w:p>
          <w:p w14:paraId="5102A6E1" w14:textId="0CF748D6" w:rsidR="008F1D72" w:rsidRPr="00243539" w:rsidRDefault="00A736D0" w:rsidP="0024353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2 = Formal system with written schedules is used to teach expected behaviors directly to students across classroom and campus settings AND at least 70% of students can list at least 67% of the expectations </w:t>
            </w:r>
          </w:p>
        </w:tc>
        <w:tc>
          <w:tcPr>
            <w:tcW w:w="5346" w:type="dxa"/>
          </w:tcPr>
          <w:p w14:paraId="5102A6E2" w14:textId="56DAC675" w:rsidR="008F1D72" w:rsidRPr="00243539" w:rsidRDefault="00E53EC3" w:rsidP="00243539">
            <w:pPr>
              <w:ind w:hanging="1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Possible Data Sources/Implementation </w:t>
            </w:r>
            <w:proofErr w:type="gramStart"/>
            <w:r w:rsidRPr="0024353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Products:</w:t>
            </w:r>
            <w:r w:rsidR="008F1D72" w:rsidRPr="0024353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:</w:t>
            </w:r>
            <w:proofErr w:type="gramEnd"/>
          </w:p>
          <w:p w14:paraId="7945AD67" w14:textId="77777777" w:rsidR="007A0412" w:rsidRPr="00243539" w:rsidRDefault="007A0412" w:rsidP="00243539">
            <w:pPr>
              <w:numPr>
                <w:ilvl w:val="0"/>
                <w:numId w:val="1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TFI Walkthrough Tool</w:t>
            </w:r>
          </w:p>
          <w:p w14:paraId="25E3BF47" w14:textId="19DE9360" w:rsidR="007A0412" w:rsidRPr="00243539" w:rsidRDefault="007A0412" w:rsidP="00243539">
            <w:pPr>
              <w:numPr>
                <w:ilvl w:val="0"/>
                <w:numId w:val="1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Professional Development Calendar</w:t>
            </w:r>
          </w:p>
          <w:p w14:paraId="0B20350A" w14:textId="77777777" w:rsidR="007A0412" w:rsidRPr="00243539" w:rsidRDefault="007A0412" w:rsidP="00243539">
            <w:pPr>
              <w:numPr>
                <w:ilvl w:val="0"/>
                <w:numId w:val="1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Lesson Plans</w:t>
            </w:r>
          </w:p>
          <w:p w14:paraId="383BF840" w14:textId="4C56142F" w:rsidR="007A0412" w:rsidRPr="00243539" w:rsidRDefault="007A0412" w:rsidP="00243539">
            <w:pPr>
              <w:numPr>
                <w:ilvl w:val="0"/>
                <w:numId w:val="1"/>
              </w:numPr>
              <w:ind w:left="180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Informal Walkthroughs</w:t>
            </w:r>
          </w:p>
          <w:p w14:paraId="599A9B85" w14:textId="23731AD3" w:rsidR="008F1D72" w:rsidRPr="00243539" w:rsidRDefault="008F1D72" w:rsidP="00243539">
            <w:pPr>
              <w:ind w:left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1F29" w:rsidRPr="00243539" w14:paraId="5102A6F7" w14:textId="77777777" w:rsidTr="00243539">
        <w:trPr>
          <w:trHeight w:val="287"/>
        </w:trPr>
        <w:tc>
          <w:tcPr>
            <w:tcW w:w="11178" w:type="dxa"/>
            <w:gridSpan w:val="2"/>
            <w:shd w:val="clear" w:color="auto" w:fill="D9D9D9" w:themeFill="background1" w:themeFillShade="D9"/>
          </w:tcPr>
          <w:p w14:paraId="5102A6F6" w14:textId="667251CA" w:rsidR="00081F29" w:rsidRPr="00243539" w:rsidRDefault="00081F29" w:rsidP="00243539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Implementation:</w:t>
            </w:r>
          </w:p>
        </w:tc>
      </w:tr>
      <w:tr w:rsidR="008F1D72" w:rsidRPr="00243539" w14:paraId="5102A718" w14:textId="77777777" w:rsidTr="00243539">
        <w:trPr>
          <w:trHeight w:val="4553"/>
        </w:trPr>
        <w:tc>
          <w:tcPr>
            <w:tcW w:w="5832" w:type="dxa"/>
          </w:tcPr>
          <w:p w14:paraId="5102A6FD" w14:textId="77777777" w:rsidR="008F1D72" w:rsidRPr="00243539" w:rsidRDefault="008F1D72" w:rsidP="0024353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5102A6FE" w14:textId="6540A6CA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Provide connections to community and school resources (e.g., technology for creating school videos)</w:t>
            </w:r>
          </w:p>
          <w:p w14:paraId="05745D73" w14:textId="4072E212" w:rsidR="00081F29" w:rsidRPr="00243539" w:rsidRDefault="00081F29" w:rsidP="00243539">
            <w:pPr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02A6FF" w14:textId="77777777" w:rsidR="008F1D72" w:rsidRPr="00243539" w:rsidRDefault="008F1D72" w:rsidP="00243539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5102A700" w14:textId="0096E4AB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Include time during staff or grade level/department meetings to allow coach and team to facilitate teaching </w:t>
            </w:r>
            <w:r w:rsidR="007A0412" w:rsidRPr="00243539">
              <w:rPr>
                <w:rFonts w:asciiTheme="minorHAnsi" w:hAnsiTheme="minorHAnsi" w:cstheme="minorHAnsi"/>
                <w:sz w:val="20"/>
                <w:szCs w:val="20"/>
              </w:rPr>
              <w:t>expectations</w:t>
            </w:r>
          </w:p>
          <w:p w14:paraId="5102A703" w14:textId="7DEE826B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Arrange for time to teach expectations to </w:t>
            </w:r>
            <w:r w:rsidR="00243539">
              <w:rPr>
                <w:rFonts w:asciiTheme="minorHAnsi" w:hAnsiTheme="minorHAnsi" w:cstheme="minorHAnsi"/>
                <w:sz w:val="20"/>
                <w:szCs w:val="20"/>
              </w:rPr>
              <w:t xml:space="preserve">all </w:t>
            </w: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students, school-wide</w:t>
            </w:r>
          </w:p>
          <w:p w14:paraId="5102A704" w14:textId="34294643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Review implementation outcomes and products for alignment with strategic planning goals and social/behavioral needs</w:t>
            </w:r>
          </w:p>
          <w:p w14:paraId="5102A705" w14:textId="77777777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Review academic and social/behavioral data with school leadership teams  </w:t>
            </w:r>
          </w:p>
          <w:p w14:paraId="0E8AFF64" w14:textId="77777777" w:rsidR="00081F29" w:rsidRPr="00243539" w:rsidRDefault="00081F29" w:rsidP="00243539">
            <w:pPr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6585DF" w14:textId="77777777" w:rsidR="00081F29" w:rsidRPr="00243539" w:rsidRDefault="00081F29" w:rsidP="00243539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1473EC70" w14:textId="38BFBB2F" w:rsidR="008F1D72" w:rsidRPr="00243539" w:rsidRDefault="00081F29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Provide examples of lesson plans and lesson planning formats for specific behaviors and expectations. </w:t>
            </w:r>
          </w:p>
          <w:p w14:paraId="5102A706" w14:textId="56A5E952" w:rsidR="007A0412" w:rsidRPr="00243539" w:rsidRDefault="007A041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Refer team to Tennessee Behavior Supports website for additional resources, and example binder from training</w:t>
            </w:r>
          </w:p>
        </w:tc>
        <w:tc>
          <w:tcPr>
            <w:tcW w:w="5346" w:type="dxa"/>
          </w:tcPr>
          <w:p w14:paraId="5102A70A" w14:textId="77777777" w:rsidR="008F1D72" w:rsidRPr="00243539" w:rsidRDefault="008F1D72" w:rsidP="00243539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61D99339" w14:textId="31F7B305" w:rsidR="00243539" w:rsidRDefault="00243539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Attend Tier I Training </w:t>
            </w:r>
          </w:p>
          <w:p w14:paraId="5102A70B" w14:textId="32B81E08" w:rsidR="008F1D72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Review sample lesson plans and lesson planning formats for best contextual fit for your school </w:t>
            </w:r>
          </w:p>
          <w:p w14:paraId="5C64E0E9" w14:textId="5B7BBE1E" w:rsidR="00243539" w:rsidRPr="00243539" w:rsidRDefault="00243539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 school-wide lesson plans for each setting</w:t>
            </w:r>
          </w:p>
          <w:p w14:paraId="5102A70D" w14:textId="1A516DC6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Develop a schedule</w:t>
            </w:r>
            <w:r w:rsidR="00243539">
              <w:rPr>
                <w:rFonts w:asciiTheme="minorHAnsi" w:hAnsiTheme="minorHAnsi" w:cstheme="minorHAnsi"/>
                <w:sz w:val="20"/>
                <w:szCs w:val="20"/>
              </w:rPr>
              <w:t xml:space="preserve"> to</w:t>
            </w: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 teach </w:t>
            </w:r>
            <w:r w:rsidR="00243539">
              <w:rPr>
                <w:rFonts w:asciiTheme="minorHAnsi" w:hAnsiTheme="minorHAnsi" w:cstheme="minorHAnsi"/>
                <w:sz w:val="20"/>
                <w:szCs w:val="20"/>
              </w:rPr>
              <w:t xml:space="preserve">and re-teach </w:t>
            </w: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expectations </w:t>
            </w:r>
          </w:p>
          <w:p w14:paraId="5102A70E" w14:textId="77777777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Plan for ways to teach students and adults new to the building (e.g. video models)</w:t>
            </w:r>
          </w:p>
          <w:p w14:paraId="624A4845" w14:textId="77777777" w:rsidR="007A0412" w:rsidRPr="00243539" w:rsidRDefault="007A0412" w:rsidP="00243539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102A70F" w14:textId="77777777" w:rsidR="008F1D72" w:rsidRPr="00243539" w:rsidRDefault="008F1D72" w:rsidP="00243539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5102A710" w14:textId="778B3689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Participate in staff development to learn </w:t>
            </w:r>
            <w:r w:rsidR="00243539">
              <w:rPr>
                <w:rFonts w:asciiTheme="minorHAnsi" w:hAnsiTheme="minorHAnsi" w:cstheme="minorHAnsi"/>
                <w:sz w:val="20"/>
                <w:szCs w:val="20"/>
              </w:rPr>
              <w:t xml:space="preserve">about school-wide plan to teach all students the expectations  </w:t>
            </w:r>
          </w:p>
          <w:p w14:paraId="5102A711" w14:textId="65E7FCB5" w:rsidR="008F1D72" w:rsidRPr="00243539" w:rsidRDefault="00243539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Provide feedback on school-wide</w:t>
            </w:r>
            <w:r w:rsidR="008F1D72"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 lesson plans</w:t>
            </w:r>
          </w:p>
          <w:p w14:paraId="5102A712" w14:textId="77777777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Commit to teaching expectations to ALL students</w:t>
            </w:r>
          </w:p>
          <w:p w14:paraId="0399B116" w14:textId="77777777" w:rsidR="007A0412" w:rsidRPr="00243539" w:rsidRDefault="007A0412" w:rsidP="00243539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102A715" w14:textId="77777777" w:rsidR="008F1D72" w:rsidRPr="00243539" w:rsidRDefault="008F1D72" w:rsidP="00243539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Students, Family, and Community</w:t>
            </w:r>
          </w:p>
          <w:p w14:paraId="73C3C599" w14:textId="5BDF4C1E" w:rsidR="00081F29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 xml:space="preserve">Model </w:t>
            </w:r>
            <w:r w:rsidR="00243539">
              <w:rPr>
                <w:rFonts w:asciiTheme="minorHAnsi" w:hAnsiTheme="minorHAnsi" w:cstheme="minorHAnsi"/>
                <w:sz w:val="20"/>
                <w:szCs w:val="20"/>
              </w:rPr>
              <w:t>school-wide expectations</w:t>
            </w:r>
          </w:p>
          <w:p w14:paraId="5102A717" w14:textId="388062E9" w:rsidR="008F1D72" w:rsidRPr="00243539" w:rsidRDefault="008F1D72" w:rsidP="00243539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43539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</w:tc>
      </w:tr>
      <w:tr w:rsidR="00081F29" w:rsidRPr="00243539" w14:paraId="1F0D42DC" w14:textId="77777777" w:rsidTr="00243539">
        <w:trPr>
          <w:trHeight w:val="260"/>
        </w:trPr>
        <w:tc>
          <w:tcPr>
            <w:tcW w:w="11178" w:type="dxa"/>
            <w:gridSpan w:val="2"/>
            <w:shd w:val="clear" w:color="auto" w:fill="D9D9D9" w:themeFill="background1" w:themeFillShade="D9"/>
          </w:tcPr>
          <w:p w14:paraId="216AF387" w14:textId="4A2BCA28" w:rsidR="00081F29" w:rsidRPr="00243539" w:rsidRDefault="00243539" w:rsidP="00243539">
            <w:pPr>
              <w:ind w:left="162" w:hanging="162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 Resources and Research:</w:t>
            </w:r>
          </w:p>
        </w:tc>
      </w:tr>
      <w:tr w:rsidR="00243539" w:rsidRPr="00243539" w14:paraId="08794B4C" w14:textId="77777777" w:rsidTr="00243539">
        <w:trPr>
          <w:trHeight w:val="260"/>
        </w:trPr>
        <w:tc>
          <w:tcPr>
            <w:tcW w:w="11178" w:type="dxa"/>
            <w:gridSpan w:val="2"/>
            <w:shd w:val="clear" w:color="auto" w:fill="auto"/>
          </w:tcPr>
          <w:p w14:paraId="26313305" w14:textId="445DA8F3" w:rsidR="00243539" w:rsidRDefault="00243539" w:rsidP="00243539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CC629E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Practitioner Resources</w:t>
            </w:r>
          </w:p>
          <w:p w14:paraId="58275050" w14:textId="300D3D05" w:rsidR="00AA12C5" w:rsidRPr="00AA12C5" w:rsidRDefault="00AA12C5" w:rsidP="00AA12C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TBSP Videos: Unique Approaches to Teaching Expectations: Christiana Elementary and Middle Buses, Unique Approaches to Teaching Expectations: </w:t>
            </w:r>
            <w:proofErr w:type="spellStart"/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Shwab</w:t>
            </w:r>
            <w:proofErr w:type="spellEnd"/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Elementary</w:t>
            </w:r>
          </w:p>
          <w:p w14:paraId="06EABA44" w14:textId="1158DB18" w:rsidR="00AA12C5" w:rsidRPr="00AA12C5" w:rsidRDefault="00AA12C5" w:rsidP="00AA12C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TBSP Practice Briefs: RTI</w:t>
            </w:r>
            <w:r w:rsidRPr="00AA12C5">
              <w:rPr>
                <w:rFonts w:asciiTheme="minorHAnsi" w:hAnsiTheme="minorHAnsi" w:cstheme="minorHAnsi"/>
                <w:bCs/>
                <w:iCs/>
                <w:sz w:val="20"/>
                <w:szCs w:val="20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-B Overview</w:t>
            </w:r>
            <w:r w:rsidR="00DC6489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Brief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, Teaching RTI</w:t>
            </w:r>
            <w:r w:rsidRPr="00AA12C5">
              <w:rPr>
                <w:rFonts w:asciiTheme="minorHAnsi" w:hAnsiTheme="minorHAnsi" w:cstheme="minorHAnsi"/>
                <w:bCs/>
                <w:iCs/>
                <w:sz w:val="20"/>
                <w:szCs w:val="20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-B to Schools</w:t>
            </w:r>
            <w:r w:rsidR="00DC6489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Brief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, </w:t>
            </w:r>
            <w:r w:rsidR="00DC6489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and School-wide </w:t>
            </w: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Social Skills Instruction</w:t>
            </w:r>
            <w:r w:rsidR="00DC6489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Brief</w:t>
            </w:r>
          </w:p>
          <w:p w14:paraId="3B3F10BC" w14:textId="1977D05B" w:rsidR="00AA12C5" w:rsidRPr="00AA12C5" w:rsidRDefault="00AA12C5" w:rsidP="00AA12C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TBSP Materials: Example Lesson Plans, Example Setting Lesson Presentations, Lesson Plan Passport </w:t>
            </w:r>
          </w:p>
          <w:p w14:paraId="2480E2DD" w14:textId="77777777" w:rsidR="00AA12C5" w:rsidRPr="00AA12C5" w:rsidRDefault="00AA12C5" w:rsidP="00AA12C5">
            <w:pPr>
              <w:pStyle w:val="ListParagrap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</w:p>
          <w:p w14:paraId="0B566847" w14:textId="1EBD76F4" w:rsidR="00243539" w:rsidRPr="00CC629E" w:rsidRDefault="00243539" w:rsidP="00243539">
            <w:pP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Research</w:t>
            </w:r>
          </w:p>
          <w:p w14:paraId="4FB6EE68" w14:textId="77777777" w:rsidR="00243539" w:rsidRPr="00AA12C5" w:rsidRDefault="00243539" w:rsidP="0024353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14"/>
              </w:rPr>
            </w:pPr>
            <w:r w:rsidRPr="00AA12C5">
              <w:rPr>
                <w:rFonts w:asciiTheme="minorHAnsi" w:hAnsiTheme="minorHAnsi" w:cstheme="minorHAnsi"/>
                <w:color w:val="000000" w:themeColor="text1"/>
                <w:sz w:val="20"/>
                <w:szCs w:val="14"/>
              </w:rPr>
              <w:t>Appropriate social behavior: Teaching expectations to young children (Carter &amp; Pool 2012)</w:t>
            </w:r>
          </w:p>
          <w:p w14:paraId="60D4F826" w14:textId="77777777" w:rsidR="00243539" w:rsidRPr="00AA12C5" w:rsidRDefault="00243539" w:rsidP="0024353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14"/>
              </w:rPr>
            </w:pPr>
            <w:r w:rsidRPr="00AA12C5">
              <w:rPr>
                <w:rFonts w:asciiTheme="minorHAnsi" w:hAnsiTheme="minorHAnsi" w:cstheme="minorHAnsi"/>
                <w:color w:val="000000" w:themeColor="text1"/>
                <w:sz w:val="20"/>
                <w:szCs w:val="14"/>
              </w:rPr>
              <w:t>Teaching the social curriculum: Classroom management as behavioral instruction (Skiba, Ormiston, Martinez, &amp; Cummings 2016)</w:t>
            </w:r>
          </w:p>
          <w:p w14:paraId="78C77CF3" w14:textId="08DB5192" w:rsidR="00243539" w:rsidRPr="00AA12C5" w:rsidRDefault="00243539" w:rsidP="0024353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14"/>
              </w:rPr>
            </w:pPr>
            <w:r w:rsidRPr="00AA12C5">
              <w:rPr>
                <w:rFonts w:asciiTheme="minorHAnsi" w:hAnsiTheme="minorHAnsi" w:cstheme="minorHAnsi"/>
                <w:color w:val="000000" w:themeColor="text1"/>
                <w:sz w:val="20"/>
                <w:szCs w:val="14"/>
              </w:rPr>
              <w:t>Using coaching to support classroom-level adoption and use of interventions withing school-wide positive behavioral interventions and support systems (Stormont &amp; Reinke 2012)</w:t>
            </w:r>
          </w:p>
          <w:p w14:paraId="37C7D669" w14:textId="77777777" w:rsidR="00243539" w:rsidRPr="00243539" w:rsidRDefault="00243539" w:rsidP="00243539">
            <w:pPr>
              <w:ind w:left="162" w:hanging="162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</w:tr>
    </w:tbl>
    <w:bookmarkEnd w:id="0"/>
    <w:p w14:paraId="5102A719" w14:textId="1022654D" w:rsidR="00504DCB" w:rsidRPr="00243539" w:rsidRDefault="008F1D72">
      <w:pPr>
        <w:rPr>
          <w:rFonts w:asciiTheme="minorHAnsi" w:hAnsiTheme="minorHAnsi" w:cstheme="minorHAnsi"/>
          <w:sz w:val="17"/>
          <w:szCs w:val="17"/>
        </w:rPr>
      </w:pPr>
      <w:r w:rsidRPr="00243539">
        <w:rPr>
          <w:rFonts w:asciiTheme="minorHAnsi" w:hAnsiTheme="minorHAnsi" w:cstheme="minorHAnsi"/>
          <w:sz w:val="20"/>
          <w:szCs w:val="20"/>
        </w:rPr>
        <w:tab/>
      </w:r>
    </w:p>
    <w:sectPr w:rsidR="00504DCB" w:rsidRPr="00243539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47581" w14:textId="77777777" w:rsidR="009407E8" w:rsidRDefault="009407E8" w:rsidP="009D5C14">
      <w:r>
        <w:separator/>
      </w:r>
    </w:p>
  </w:endnote>
  <w:endnote w:type="continuationSeparator" w:id="0">
    <w:p w14:paraId="17859801" w14:textId="77777777" w:rsidR="009407E8" w:rsidRDefault="009407E8" w:rsidP="009D5C14">
      <w:r>
        <w:continuationSeparator/>
      </w:r>
    </w:p>
  </w:endnote>
  <w:endnote w:type="continuationNotice" w:id="1">
    <w:p w14:paraId="58D0EF46" w14:textId="77777777" w:rsidR="009407E8" w:rsidRDefault="009407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A9776" w14:textId="1A8F853F" w:rsidR="00081F29" w:rsidRPr="000478F4" w:rsidRDefault="00243539" w:rsidP="00A736D0">
    <w:pPr>
      <w:pStyle w:val="Footer"/>
      <w:rPr>
        <w:sz w:val="16"/>
        <w:szCs w:val="16"/>
      </w:rPr>
    </w:pPr>
    <w:r w:rsidRPr="00243539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15B730D" wp14:editId="62A5EA04">
          <wp:simplePos x="0" y="0"/>
          <wp:positionH relativeFrom="column">
            <wp:posOffset>5370830</wp:posOffset>
          </wp:positionH>
          <wp:positionV relativeFrom="paragraph">
            <wp:posOffset>-108585</wp:posOffset>
          </wp:positionV>
          <wp:extent cx="887095" cy="426720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3539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DBB27" wp14:editId="6123AA74">
              <wp:simplePos x="0" y="0"/>
              <wp:positionH relativeFrom="column">
                <wp:posOffset>-742950</wp:posOffset>
              </wp:positionH>
              <wp:positionV relativeFrom="paragraph">
                <wp:posOffset>-110490</wp:posOffset>
              </wp:positionV>
              <wp:extent cx="3421801" cy="325924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801" cy="3259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662E85" w14:textId="77777777" w:rsidR="00243539" w:rsidRPr="00644BD8" w:rsidRDefault="00243539" w:rsidP="00243539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69135218" w14:textId="77777777" w:rsidR="00243539" w:rsidRPr="00644BD8" w:rsidRDefault="00243539" w:rsidP="0024353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CDBB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8.5pt;margin-top:-8.7pt;width:269.45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" fillcolor="white [3201]" stroked="f" strokeweight=".5pt">
              <v:textbox>
                <w:txbxContent>
                  <w:p w14:paraId="16662E85" w14:textId="77777777" w:rsidR="00243539" w:rsidRPr="00644BD8" w:rsidRDefault="00243539" w:rsidP="00243539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69135218" w14:textId="77777777" w:rsidR="00243539" w:rsidRPr="00644BD8" w:rsidRDefault="00243539" w:rsidP="0024353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B6B28" w14:textId="77777777" w:rsidR="009407E8" w:rsidRDefault="009407E8" w:rsidP="009D5C14">
      <w:r>
        <w:separator/>
      </w:r>
    </w:p>
  </w:footnote>
  <w:footnote w:type="continuationSeparator" w:id="0">
    <w:p w14:paraId="49E2E590" w14:textId="77777777" w:rsidR="009407E8" w:rsidRDefault="009407E8" w:rsidP="009D5C14">
      <w:r>
        <w:continuationSeparator/>
      </w:r>
    </w:p>
  </w:footnote>
  <w:footnote w:type="continuationNotice" w:id="1">
    <w:p w14:paraId="771EEA4F" w14:textId="77777777" w:rsidR="009407E8" w:rsidRDefault="009407E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534A9"/>
    <w:multiLevelType w:val="hybridMultilevel"/>
    <w:tmpl w:val="C8C0EE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94D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AE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302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9AA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EB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D2B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30A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0D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0928ED"/>
    <w:multiLevelType w:val="hybridMultilevel"/>
    <w:tmpl w:val="A0160136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44ABB4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3351D"/>
    <w:multiLevelType w:val="hybridMultilevel"/>
    <w:tmpl w:val="9E00F9FC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AF1440"/>
    <w:multiLevelType w:val="hybridMultilevel"/>
    <w:tmpl w:val="0F1635DE"/>
    <w:lvl w:ilvl="0" w:tplc="73423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73353"/>
    <w:multiLevelType w:val="hybridMultilevel"/>
    <w:tmpl w:val="008C3D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B1B40"/>
    <w:multiLevelType w:val="hybridMultilevel"/>
    <w:tmpl w:val="463276B4"/>
    <w:lvl w:ilvl="0" w:tplc="D144ABB4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B26B5"/>
    <w:multiLevelType w:val="hybridMultilevel"/>
    <w:tmpl w:val="3006A034"/>
    <w:lvl w:ilvl="0" w:tplc="D144ABB4">
      <w:start w:val="1"/>
      <w:numFmt w:val="bullet"/>
      <w:lvlText w:val="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527478A3"/>
    <w:multiLevelType w:val="hybridMultilevel"/>
    <w:tmpl w:val="450C51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95D2A"/>
    <w:multiLevelType w:val="hybridMultilevel"/>
    <w:tmpl w:val="04383764"/>
    <w:lvl w:ilvl="0" w:tplc="D144ABB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7536ED"/>
    <w:multiLevelType w:val="hybridMultilevel"/>
    <w:tmpl w:val="B6AEBBB2"/>
    <w:lvl w:ilvl="0" w:tplc="D144ABB4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9536F"/>
    <w:multiLevelType w:val="hybridMultilevel"/>
    <w:tmpl w:val="0E482A7A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773F0FAA"/>
    <w:multiLevelType w:val="hybridMultilevel"/>
    <w:tmpl w:val="3FA87BF6"/>
    <w:lvl w:ilvl="0" w:tplc="73423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10"/>
  </w:num>
  <w:num w:numId="9">
    <w:abstractNumId w:val="5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D72"/>
    <w:rsid w:val="000044BD"/>
    <w:rsid w:val="00013F2A"/>
    <w:rsid w:val="00022806"/>
    <w:rsid w:val="0002798E"/>
    <w:rsid w:val="00033D59"/>
    <w:rsid w:val="0004375D"/>
    <w:rsid w:val="000478F4"/>
    <w:rsid w:val="00072E23"/>
    <w:rsid w:val="00081F29"/>
    <w:rsid w:val="00082AFC"/>
    <w:rsid w:val="000862F3"/>
    <w:rsid w:val="000A0615"/>
    <w:rsid w:val="000A425C"/>
    <w:rsid w:val="000B4D34"/>
    <w:rsid w:val="000B6B15"/>
    <w:rsid w:val="000D45DF"/>
    <w:rsid w:val="00106A13"/>
    <w:rsid w:val="001535D4"/>
    <w:rsid w:val="00153B85"/>
    <w:rsid w:val="00165BC0"/>
    <w:rsid w:val="001B00DA"/>
    <w:rsid w:val="001C0BF8"/>
    <w:rsid w:val="001C0E9F"/>
    <w:rsid w:val="001C4076"/>
    <w:rsid w:val="001F07F5"/>
    <w:rsid w:val="001F2C33"/>
    <w:rsid w:val="001F61F3"/>
    <w:rsid w:val="001F65E9"/>
    <w:rsid w:val="001F68ED"/>
    <w:rsid w:val="0020022C"/>
    <w:rsid w:val="00203317"/>
    <w:rsid w:val="002058E8"/>
    <w:rsid w:val="00222773"/>
    <w:rsid w:val="00222786"/>
    <w:rsid w:val="00224F3C"/>
    <w:rsid w:val="0023410B"/>
    <w:rsid w:val="002354E6"/>
    <w:rsid w:val="002354F5"/>
    <w:rsid w:val="00235F6C"/>
    <w:rsid w:val="002376EE"/>
    <w:rsid w:val="00243539"/>
    <w:rsid w:val="0024419A"/>
    <w:rsid w:val="00246B40"/>
    <w:rsid w:val="00252AB2"/>
    <w:rsid w:val="002617F0"/>
    <w:rsid w:val="00274E75"/>
    <w:rsid w:val="00290F84"/>
    <w:rsid w:val="002937BB"/>
    <w:rsid w:val="002956CD"/>
    <w:rsid w:val="00297200"/>
    <w:rsid w:val="002A13E2"/>
    <w:rsid w:val="002A3E96"/>
    <w:rsid w:val="002C0744"/>
    <w:rsid w:val="002C4C48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955A1"/>
    <w:rsid w:val="003A0105"/>
    <w:rsid w:val="003E3108"/>
    <w:rsid w:val="003F4EFD"/>
    <w:rsid w:val="00417CDF"/>
    <w:rsid w:val="004270E1"/>
    <w:rsid w:val="00451283"/>
    <w:rsid w:val="004546B3"/>
    <w:rsid w:val="0046049B"/>
    <w:rsid w:val="0046239D"/>
    <w:rsid w:val="00462A2E"/>
    <w:rsid w:val="004753ED"/>
    <w:rsid w:val="004816F7"/>
    <w:rsid w:val="00493BE8"/>
    <w:rsid w:val="004A2B6A"/>
    <w:rsid w:val="004C0B2D"/>
    <w:rsid w:val="004D2268"/>
    <w:rsid w:val="004E5B01"/>
    <w:rsid w:val="004E725D"/>
    <w:rsid w:val="004F19FA"/>
    <w:rsid w:val="00504DCB"/>
    <w:rsid w:val="00532F58"/>
    <w:rsid w:val="00540A8A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57"/>
    <w:rsid w:val="006811B3"/>
    <w:rsid w:val="00691185"/>
    <w:rsid w:val="006B0EFB"/>
    <w:rsid w:val="006B28CF"/>
    <w:rsid w:val="006B7BD4"/>
    <w:rsid w:val="006C0D06"/>
    <w:rsid w:val="006D2824"/>
    <w:rsid w:val="006D6759"/>
    <w:rsid w:val="006F34B9"/>
    <w:rsid w:val="0070269A"/>
    <w:rsid w:val="00704C1E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8698F"/>
    <w:rsid w:val="0079365C"/>
    <w:rsid w:val="007A0412"/>
    <w:rsid w:val="007A62BB"/>
    <w:rsid w:val="007B1B90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33C2"/>
    <w:rsid w:val="008444D9"/>
    <w:rsid w:val="00846237"/>
    <w:rsid w:val="00846E62"/>
    <w:rsid w:val="008523C0"/>
    <w:rsid w:val="00855189"/>
    <w:rsid w:val="0085763E"/>
    <w:rsid w:val="008617C0"/>
    <w:rsid w:val="008772B0"/>
    <w:rsid w:val="008859EC"/>
    <w:rsid w:val="0089484A"/>
    <w:rsid w:val="008A758E"/>
    <w:rsid w:val="008C0EBC"/>
    <w:rsid w:val="008C16A1"/>
    <w:rsid w:val="008C17BD"/>
    <w:rsid w:val="008D5533"/>
    <w:rsid w:val="008D7874"/>
    <w:rsid w:val="008E1316"/>
    <w:rsid w:val="008F1D72"/>
    <w:rsid w:val="009125E9"/>
    <w:rsid w:val="00924AEA"/>
    <w:rsid w:val="00935E78"/>
    <w:rsid w:val="00936AF0"/>
    <w:rsid w:val="009407E8"/>
    <w:rsid w:val="0095527E"/>
    <w:rsid w:val="009560C6"/>
    <w:rsid w:val="009576C1"/>
    <w:rsid w:val="00985923"/>
    <w:rsid w:val="009868DE"/>
    <w:rsid w:val="00991E34"/>
    <w:rsid w:val="00997365"/>
    <w:rsid w:val="009A14A0"/>
    <w:rsid w:val="009A6A6D"/>
    <w:rsid w:val="009C5D97"/>
    <w:rsid w:val="009C7533"/>
    <w:rsid w:val="009D5A3F"/>
    <w:rsid w:val="009D5C14"/>
    <w:rsid w:val="009D6E15"/>
    <w:rsid w:val="009F3725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736D0"/>
    <w:rsid w:val="00A82766"/>
    <w:rsid w:val="00A86C1E"/>
    <w:rsid w:val="00A90D6C"/>
    <w:rsid w:val="00A94F66"/>
    <w:rsid w:val="00A97F35"/>
    <w:rsid w:val="00AA12C5"/>
    <w:rsid w:val="00AA49D5"/>
    <w:rsid w:val="00AB3BE0"/>
    <w:rsid w:val="00AC11FA"/>
    <w:rsid w:val="00AC2370"/>
    <w:rsid w:val="00AC3644"/>
    <w:rsid w:val="00AC4555"/>
    <w:rsid w:val="00B02280"/>
    <w:rsid w:val="00B04ADF"/>
    <w:rsid w:val="00B1136C"/>
    <w:rsid w:val="00B135CA"/>
    <w:rsid w:val="00B15C36"/>
    <w:rsid w:val="00B272C7"/>
    <w:rsid w:val="00B44589"/>
    <w:rsid w:val="00B50330"/>
    <w:rsid w:val="00B5504B"/>
    <w:rsid w:val="00B6082E"/>
    <w:rsid w:val="00B71843"/>
    <w:rsid w:val="00B758BA"/>
    <w:rsid w:val="00B76971"/>
    <w:rsid w:val="00B76B94"/>
    <w:rsid w:val="00B81083"/>
    <w:rsid w:val="00B927A0"/>
    <w:rsid w:val="00BA5F8A"/>
    <w:rsid w:val="00BA776D"/>
    <w:rsid w:val="00BB1B89"/>
    <w:rsid w:val="00BB1C13"/>
    <w:rsid w:val="00BB5500"/>
    <w:rsid w:val="00BC5901"/>
    <w:rsid w:val="00BC5D4E"/>
    <w:rsid w:val="00BC728D"/>
    <w:rsid w:val="00BE4141"/>
    <w:rsid w:val="00BE4507"/>
    <w:rsid w:val="00BE4653"/>
    <w:rsid w:val="00BE6E76"/>
    <w:rsid w:val="00C01300"/>
    <w:rsid w:val="00C27619"/>
    <w:rsid w:val="00C30D3B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9E3"/>
    <w:rsid w:val="00CC0812"/>
    <w:rsid w:val="00CC1F68"/>
    <w:rsid w:val="00CD2342"/>
    <w:rsid w:val="00CD24F3"/>
    <w:rsid w:val="00CD3FCE"/>
    <w:rsid w:val="00CD5E4F"/>
    <w:rsid w:val="00CD7302"/>
    <w:rsid w:val="00CE1DBB"/>
    <w:rsid w:val="00CE5F10"/>
    <w:rsid w:val="00D008A0"/>
    <w:rsid w:val="00D233FD"/>
    <w:rsid w:val="00D377DB"/>
    <w:rsid w:val="00D702B0"/>
    <w:rsid w:val="00D72B0B"/>
    <w:rsid w:val="00D85914"/>
    <w:rsid w:val="00DB448B"/>
    <w:rsid w:val="00DC0B29"/>
    <w:rsid w:val="00DC6489"/>
    <w:rsid w:val="00DD1E59"/>
    <w:rsid w:val="00DD32F0"/>
    <w:rsid w:val="00DF0643"/>
    <w:rsid w:val="00E01589"/>
    <w:rsid w:val="00E4422F"/>
    <w:rsid w:val="00E45F47"/>
    <w:rsid w:val="00E53EC3"/>
    <w:rsid w:val="00E66CF5"/>
    <w:rsid w:val="00E712E0"/>
    <w:rsid w:val="00E724AC"/>
    <w:rsid w:val="00E75067"/>
    <w:rsid w:val="00E810FE"/>
    <w:rsid w:val="00E86BD5"/>
    <w:rsid w:val="00EA3E0C"/>
    <w:rsid w:val="00EA535B"/>
    <w:rsid w:val="00EA535C"/>
    <w:rsid w:val="00EC6126"/>
    <w:rsid w:val="00EE4D4F"/>
    <w:rsid w:val="00EE6565"/>
    <w:rsid w:val="00EF279D"/>
    <w:rsid w:val="00F03F5C"/>
    <w:rsid w:val="00F0621D"/>
    <w:rsid w:val="00F41823"/>
    <w:rsid w:val="00F531F4"/>
    <w:rsid w:val="00F53FD7"/>
    <w:rsid w:val="00F541E7"/>
    <w:rsid w:val="00F550BC"/>
    <w:rsid w:val="00F5741E"/>
    <w:rsid w:val="00F63CA8"/>
    <w:rsid w:val="00F6548F"/>
    <w:rsid w:val="00F71C75"/>
    <w:rsid w:val="00F928C1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02A6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F1D72"/>
    <w:rPr>
      <w:rFonts w:ascii="Cambria" w:eastAsia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F1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1D72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D5C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D5C14"/>
    <w:rPr>
      <w:rFonts w:ascii="Cambria" w:eastAsia="Cambria" w:hAnsi="Cambria"/>
      <w:sz w:val="24"/>
      <w:szCs w:val="24"/>
    </w:rPr>
  </w:style>
  <w:style w:type="paragraph" w:styleId="Footer">
    <w:name w:val="footer"/>
    <w:basedOn w:val="Normal"/>
    <w:link w:val="FooterChar"/>
    <w:rsid w:val="009D5C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D5C14"/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34"/>
    <w:qFormat/>
    <w:rsid w:val="00081F29"/>
    <w:pPr>
      <w:ind w:left="720"/>
      <w:contextualSpacing/>
    </w:pPr>
  </w:style>
  <w:style w:type="character" w:styleId="Hyperlink">
    <w:name w:val="Hyperlink"/>
    <w:basedOn w:val="DefaultParagraphFont"/>
    <w:rsid w:val="00081F29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7A0412"/>
    <w:rPr>
      <w:rFonts w:ascii="Cambria" w:eastAsia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6CF9B8-A3EA-43B2-A7A4-0432A1F5E3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A74A86-B3D7-4ECE-970A-23C6A6BBD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7C5DED-0DB5-434F-81D7-DF0CCDAF87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468</Words>
  <Characters>2500</Characters>
  <Application>Microsoft Office Word</Application>
  <DocSecurity>0</DocSecurity>
  <Lines>104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4</cp:revision>
  <dcterms:created xsi:type="dcterms:W3CDTF">2020-04-02T18:35:00Z</dcterms:created>
  <dcterms:modified xsi:type="dcterms:W3CDTF">2020-12-10T19:50:00Z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